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A444E" w14:textId="77777777" w:rsidR="00EF199D" w:rsidRPr="00525679" w:rsidRDefault="00EF199D" w:rsidP="00525679">
      <w:pPr>
        <w:pStyle w:val="KeinLeerraum"/>
        <w:rPr>
          <w:noProof/>
          <w:lang w:val="en-GB"/>
        </w:rPr>
      </w:pPr>
    </w:p>
    <w:p w14:paraId="23610FEF" w14:textId="77777777" w:rsidR="0011646D" w:rsidRDefault="0011646D" w:rsidP="008171C4">
      <w:pPr>
        <w:spacing w:line="276" w:lineRule="auto"/>
        <w:ind w:right="559"/>
        <w:jc w:val="both"/>
        <w:rPr>
          <w:rFonts w:ascii="Calibri" w:hAnsi="Calibri" w:cs="Arial"/>
          <w:b/>
          <w:bCs/>
          <w:noProof/>
          <w:sz w:val="22"/>
          <w:szCs w:val="22"/>
          <w:lang w:val="en-GB"/>
        </w:rPr>
      </w:pPr>
    </w:p>
    <w:p w14:paraId="5DAD0576" w14:textId="77777777" w:rsidR="0011646D" w:rsidRDefault="0011646D" w:rsidP="008171C4">
      <w:pPr>
        <w:spacing w:line="276" w:lineRule="auto"/>
        <w:ind w:right="559"/>
        <w:jc w:val="both"/>
        <w:rPr>
          <w:rFonts w:ascii="Calibri" w:hAnsi="Calibri" w:cs="Arial"/>
          <w:b/>
          <w:bCs/>
          <w:noProof/>
          <w:sz w:val="22"/>
          <w:szCs w:val="22"/>
          <w:lang w:val="en-GB"/>
        </w:rPr>
      </w:pPr>
    </w:p>
    <w:p w14:paraId="51B75E33" w14:textId="77777777" w:rsidR="0011646D" w:rsidRDefault="0011646D" w:rsidP="008171C4">
      <w:pPr>
        <w:spacing w:line="276" w:lineRule="auto"/>
        <w:ind w:right="559"/>
        <w:jc w:val="both"/>
        <w:rPr>
          <w:rFonts w:ascii="Calibri" w:hAnsi="Calibri" w:cs="Arial"/>
          <w:b/>
          <w:bCs/>
          <w:noProof/>
          <w:sz w:val="22"/>
          <w:szCs w:val="22"/>
          <w:lang w:val="en-GB"/>
        </w:rPr>
      </w:pPr>
    </w:p>
    <w:p w14:paraId="02A5BEAC" w14:textId="77777777" w:rsidR="0011646D" w:rsidRDefault="0011646D" w:rsidP="008171C4">
      <w:pPr>
        <w:spacing w:line="276" w:lineRule="auto"/>
        <w:ind w:right="559"/>
        <w:jc w:val="both"/>
        <w:rPr>
          <w:rFonts w:ascii="Calibri" w:hAnsi="Calibri" w:cs="Arial"/>
          <w:b/>
          <w:bCs/>
          <w:noProof/>
          <w:sz w:val="22"/>
          <w:szCs w:val="22"/>
          <w:lang w:val="en-GB"/>
        </w:rPr>
      </w:pPr>
    </w:p>
    <w:p w14:paraId="3A4299B3" w14:textId="77777777" w:rsidR="008171C4" w:rsidRPr="00525679" w:rsidRDefault="008171C4" w:rsidP="008171C4">
      <w:pPr>
        <w:spacing w:line="276" w:lineRule="auto"/>
        <w:ind w:right="559"/>
        <w:jc w:val="both"/>
        <w:rPr>
          <w:rFonts w:ascii="Calibri" w:hAnsi="Calibri" w:cs="Arial"/>
          <w:b/>
          <w:bCs/>
          <w:noProof/>
          <w:sz w:val="22"/>
          <w:szCs w:val="22"/>
          <w:lang w:val="en-GB"/>
        </w:rPr>
      </w:pPr>
      <w:r w:rsidRPr="00525679">
        <w:rPr>
          <w:rFonts w:ascii="Calibri" w:hAnsi="Calibri" w:cs="Arial"/>
          <w:b/>
          <w:bCs/>
          <w:noProof/>
          <w:sz w:val="22"/>
          <w:szCs w:val="22"/>
          <w:lang w:val="en-GB"/>
        </w:rPr>
        <w:t>Press release</w:t>
      </w:r>
    </w:p>
    <w:p w14:paraId="280F2D56" w14:textId="5E5E53BE" w:rsidR="008171C4" w:rsidRPr="00525679" w:rsidRDefault="00B924CD" w:rsidP="008171C4">
      <w:pPr>
        <w:spacing w:line="276" w:lineRule="auto"/>
        <w:ind w:right="559"/>
        <w:jc w:val="both"/>
        <w:rPr>
          <w:rFonts w:ascii="Calibri" w:hAnsi="Calibri" w:cs="Arial"/>
          <w:bCs/>
          <w:noProof/>
          <w:sz w:val="22"/>
          <w:szCs w:val="22"/>
          <w:lang w:val="en-GB"/>
        </w:rPr>
      </w:pPr>
      <w:r>
        <w:rPr>
          <w:rFonts w:ascii="Calibri" w:hAnsi="Calibri" w:cs="Arial"/>
          <w:bCs/>
          <w:noProof/>
          <w:sz w:val="22"/>
          <w:szCs w:val="22"/>
          <w:lang w:val="en-GB"/>
        </w:rPr>
        <w:t>02</w:t>
      </w:r>
      <w:r w:rsidRPr="00B924CD">
        <w:rPr>
          <w:rFonts w:ascii="Calibri" w:hAnsi="Calibri" w:cs="Arial"/>
          <w:bCs/>
          <w:noProof/>
          <w:sz w:val="22"/>
          <w:szCs w:val="22"/>
          <w:vertAlign w:val="superscript"/>
          <w:lang w:val="en-GB"/>
        </w:rPr>
        <w:t>nd</w:t>
      </w:r>
      <w:r w:rsidR="009C2AC3">
        <w:rPr>
          <w:rFonts w:ascii="Calibri" w:hAnsi="Calibri" w:cs="Arial"/>
          <w:bCs/>
          <w:noProof/>
          <w:sz w:val="22"/>
          <w:szCs w:val="22"/>
          <w:lang w:val="en-GB"/>
        </w:rPr>
        <w:t xml:space="preserve"> June</w:t>
      </w:r>
      <w:r w:rsidR="008F68CC" w:rsidRPr="00E851AC">
        <w:rPr>
          <w:rFonts w:ascii="Calibri" w:hAnsi="Calibri" w:cs="Arial"/>
          <w:bCs/>
          <w:noProof/>
          <w:sz w:val="22"/>
          <w:szCs w:val="22"/>
          <w:lang w:val="en-GB"/>
        </w:rPr>
        <w:t xml:space="preserve"> 2015</w:t>
      </w:r>
    </w:p>
    <w:p w14:paraId="694B16C1" w14:textId="77777777" w:rsidR="008171C4" w:rsidRPr="00525679" w:rsidRDefault="008171C4" w:rsidP="008171C4">
      <w:pPr>
        <w:spacing w:line="276" w:lineRule="auto"/>
        <w:ind w:right="559"/>
        <w:jc w:val="both"/>
        <w:rPr>
          <w:rFonts w:ascii="Calibri" w:hAnsi="Calibri" w:cs="Arial"/>
          <w:b/>
          <w:bCs/>
          <w:noProof/>
          <w:sz w:val="22"/>
          <w:szCs w:val="22"/>
          <w:lang w:val="en-GB"/>
        </w:rPr>
      </w:pPr>
    </w:p>
    <w:p w14:paraId="00B4D424" w14:textId="77777777" w:rsidR="008171C4" w:rsidRPr="00525679" w:rsidRDefault="008171C4" w:rsidP="008171C4">
      <w:pPr>
        <w:spacing w:line="276" w:lineRule="auto"/>
        <w:ind w:right="559"/>
        <w:jc w:val="both"/>
        <w:rPr>
          <w:rFonts w:ascii="Calibri" w:hAnsi="Calibri" w:cs="Arial"/>
          <w:b/>
          <w:bCs/>
          <w:noProof/>
          <w:sz w:val="22"/>
          <w:szCs w:val="22"/>
          <w:lang w:val="en-GB"/>
        </w:rPr>
      </w:pPr>
    </w:p>
    <w:p w14:paraId="343B1D61" w14:textId="77777777" w:rsidR="008171C4" w:rsidRPr="00525679" w:rsidRDefault="008171C4" w:rsidP="008171C4">
      <w:pPr>
        <w:spacing w:line="276" w:lineRule="auto"/>
        <w:ind w:right="559"/>
        <w:jc w:val="both"/>
        <w:rPr>
          <w:rFonts w:ascii="Calibri" w:hAnsi="Calibri" w:cs="Arial"/>
          <w:b/>
          <w:bCs/>
          <w:noProof/>
          <w:sz w:val="22"/>
          <w:szCs w:val="22"/>
          <w:lang w:val="en-GB"/>
        </w:rPr>
      </w:pPr>
      <w:r w:rsidRPr="00525679">
        <w:rPr>
          <w:rFonts w:ascii="Calibri" w:hAnsi="Calibri" w:cs="Arial"/>
          <w:b/>
          <w:bCs/>
          <w:noProof/>
          <w:sz w:val="22"/>
          <w:szCs w:val="22"/>
          <w:lang w:val="en-GB"/>
        </w:rPr>
        <w:t>Showca</w:t>
      </w:r>
      <w:r w:rsidR="008F68CC" w:rsidRPr="00525679">
        <w:rPr>
          <w:rFonts w:ascii="Calibri" w:hAnsi="Calibri" w:cs="Arial"/>
          <w:b/>
          <w:bCs/>
          <w:noProof/>
          <w:sz w:val="22"/>
          <w:szCs w:val="22"/>
          <w:lang w:val="en-GB"/>
        </w:rPr>
        <w:t>se for the donumenta in Bucharest</w:t>
      </w:r>
    </w:p>
    <w:p w14:paraId="5AE2E3D6" w14:textId="77777777" w:rsidR="008171C4" w:rsidRPr="00525679" w:rsidRDefault="008171C4" w:rsidP="008171C4">
      <w:pPr>
        <w:spacing w:line="276" w:lineRule="auto"/>
        <w:ind w:right="559"/>
        <w:jc w:val="both"/>
        <w:rPr>
          <w:rFonts w:ascii="Calibri" w:hAnsi="Calibri" w:cs="Arial"/>
          <w:b/>
          <w:bCs/>
          <w:noProof/>
          <w:sz w:val="22"/>
          <w:szCs w:val="22"/>
          <w:lang w:val="en-GB"/>
        </w:rPr>
      </w:pPr>
    </w:p>
    <w:p w14:paraId="4D4B66AA" w14:textId="77777777" w:rsidR="008171C4" w:rsidRPr="00525679" w:rsidRDefault="008171C4" w:rsidP="008171C4">
      <w:pPr>
        <w:spacing w:line="276" w:lineRule="auto"/>
        <w:ind w:right="559"/>
        <w:jc w:val="both"/>
        <w:rPr>
          <w:rFonts w:ascii="Calibri" w:hAnsi="Calibri" w:cs="Arial"/>
          <w:b/>
          <w:bCs/>
          <w:noProof/>
          <w:sz w:val="22"/>
          <w:szCs w:val="22"/>
          <w:lang w:val="en-GB"/>
        </w:rPr>
      </w:pPr>
      <w:r w:rsidRPr="00525679">
        <w:rPr>
          <w:rFonts w:ascii="Calibri" w:hAnsi="Calibri" w:cs="Arial"/>
          <w:b/>
          <w:bCs/>
          <w:noProof/>
          <w:sz w:val="22"/>
          <w:szCs w:val="22"/>
          <w:lang w:val="en-GB"/>
        </w:rPr>
        <w:t>With its internationa</w:t>
      </w:r>
      <w:r w:rsidR="00D92E56" w:rsidRPr="00525679">
        <w:rPr>
          <w:rFonts w:ascii="Calibri" w:hAnsi="Calibri" w:cs="Arial"/>
          <w:b/>
          <w:bCs/>
          <w:noProof/>
          <w:sz w:val="22"/>
          <w:szCs w:val="22"/>
          <w:lang w:val="en-GB"/>
        </w:rPr>
        <w:t xml:space="preserve">l exhibition project, ‘14 x 14 </w:t>
      </w:r>
      <w:r w:rsidR="00A67F13" w:rsidRPr="00525679">
        <w:rPr>
          <w:rFonts w:asciiTheme="majorHAnsi" w:hAnsiTheme="majorHAnsi"/>
          <w:b/>
          <w:sz w:val="22"/>
          <w:szCs w:val="22"/>
          <w:lang w:val="en-GB"/>
        </w:rPr>
        <w:t>–</w:t>
      </w:r>
      <w:r w:rsidRPr="00525679">
        <w:rPr>
          <w:rFonts w:ascii="Calibri" w:hAnsi="Calibri" w:cs="Arial"/>
          <w:b/>
          <w:bCs/>
          <w:noProof/>
          <w:sz w:val="22"/>
          <w:szCs w:val="22"/>
          <w:lang w:val="en-GB"/>
        </w:rPr>
        <w:t>Surv</w:t>
      </w:r>
      <w:r w:rsidR="008F68CC" w:rsidRPr="00525679">
        <w:rPr>
          <w:rFonts w:ascii="Calibri" w:hAnsi="Calibri" w:cs="Arial"/>
          <w:b/>
          <w:bCs/>
          <w:noProof/>
          <w:sz w:val="22"/>
          <w:szCs w:val="22"/>
          <w:lang w:val="en-GB"/>
        </w:rPr>
        <w:t>ey of the Danube Region</w:t>
      </w:r>
      <w:r w:rsidR="00207448">
        <w:rPr>
          <w:rFonts w:ascii="Calibri" w:hAnsi="Calibri" w:cs="Arial"/>
          <w:b/>
          <w:bCs/>
          <w:noProof/>
          <w:sz w:val="22"/>
          <w:szCs w:val="22"/>
          <w:lang w:val="en-GB"/>
        </w:rPr>
        <w:t>.</w:t>
      </w:r>
      <w:r w:rsidR="008F68CC" w:rsidRPr="00525679">
        <w:rPr>
          <w:rFonts w:ascii="Calibri" w:hAnsi="Calibri" w:cs="Arial"/>
          <w:b/>
          <w:bCs/>
          <w:noProof/>
          <w:sz w:val="22"/>
          <w:szCs w:val="22"/>
          <w:lang w:val="en-GB"/>
        </w:rPr>
        <w:t>’ in Roman</w:t>
      </w:r>
      <w:r w:rsidRPr="00525679">
        <w:rPr>
          <w:rFonts w:ascii="Calibri" w:hAnsi="Calibri" w:cs="Arial"/>
          <w:b/>
          <w:bCs/>
          <w:noProof/>
          <w:sz w:val="22"/>
          <w:szCs w:val="22"/>
          <w:lang w:val="en-GB"/>
        </w:rPr>
        <w:t>ia, the renowned cultural operator will be breaking new boundaries</w:t>
      </w:r>
      <w:r w:rsidR="00A67F13" w:rsidRPr="00525679">
        <w:rPr>
          <w:rFonts w:ascii="Calibri" w:hAnsi="Calibri" w:cs="Arial"/>
          <w:b/>
          <w:bCs/>
          <w:noProof/>
          <w:sz w:val="22"/>
          <w:szCs w:val="22"/>
          <w:lang w:val="en-GB"/>
        </w:rPr>
        <w:t>.</w:t>
      </w:r>
    </w:p>
    <w:p w14:paraId="60AE68B7" w14:textId="77777777" w:rsidR="008171C4" w:rsidRPr="00525679" w:rsidRDefault="008171C4" w:rsidP="008171C4">
      <w:pPr>
        <w:spacing w:line="276" w:lineRule="auto"/>
        <w:ind w:right="559"/>
        <w:jc w:val="both"/>
        <w:rPr>
          <w:rFonts w:ascii="Calibri" w:hAnsi="Calibri" w:cs="Arial"/>
          <w:b/>
          <w:bCs/>
          <w:noProof/>
          <w:sz w:val="22"/>
          <w:szCs w:val="22"/>
          <w:lang w:val="en-GB"/>
        </w:rPr>
      </w:pPr>
    </w:p>
    <w:p w14:paraId="1DF40FF8" w14:textId="77777777" w:rsidR="008171C4" w:rsidRPr="00525679" w:rsidRDefault="00D92E56" w:rsidP="008171C4">
      <w:pPr>
        <w:spacing w:line="276" w:lineRule="auto"/>
        <w:ind w:right="559"/>
        <w:jc w:val="both"/>
        <w:rPr>
          <w:rFonts w:ascii="Calibri" w:hAnsi="Calibri" w:cs="Arial"/>
          <w:b/>
          <w:bCs/>
          <w:noProof/>
          <w:sz w:val="22"/>
          <w:szCs w:val="22"/>
          <w:lang w:val="en-GB"/>
        </w:rPr>
      </w:pPr>
      <w:r w:rsidRPr="00525679">
        <w:rPr>
          <w:rFonts w:ascii="Calibri" w:hAnsi="Calibri" w:cs="Arial"/>
          <w:b/>
          <w:bCs/>
          <w:noProof/>
          <w:sz w:val="22"/>
          <w:szCs w:val="22"/>
          <w:lang w:val="en-GB"/>
        </w:rPr>
        <w:t xml:space="preserve">14 x 14 </w:t>
      </w:r>
      <w:r w:rsidRPr="00525679">
        <w:rPr>
          <w:rFonts w:asciiTheme="majorHAnsi" w:hAnsiTheme="majorHAnsi"/>
          <w:b/>
          <w:sz w:val="22"/>
          <w:szCs w:val="22"/>
          <w:lang w:val="en-GB"/>
        </w:rPr>
        <w:t>–</w:t>
      </w:r>
      <w:r w:rsidR="008171C4" w:rsidRPr="00525679">
        <w:rPr>
          <w:rFonts w:ascii="Calibri" w:hAnsi="Calibri" w:cs="Arial"/>
          <w:b/>
          <w:bCs/>
          <w:noProof/>
          <w:sz w:val="22"/>
          <w:szCs w:val="22"/>
          <w:lang w:val="en-GB"/>
        </w:rPr>
        <w:t xml:space="preserve"> Survey of the Danube Region. Positions in Contemporary Art</w:t>
      </w:r>
      <w:r w:rsidRPr="00525679">
        <w:rPr>
          <w:rFonts w:ascii="Calibri" w:hAnsi="Calibri" w:cs="Arial"/>
          <w:b/>
          <w:bCs/>
          <w:noProof/>
          <w:sz w:val="22"/>
          <w:szCs w:val="22"/>
          <w:lang w:val="en-GB"/>
        </w:rPr>
        <w:t>.</w:t>
      </w:r>
    </w:p>
    <w:p w14:paraId="37156E9E" w14:textId="77777777" w:rsidR="008171C4" w:rsidRPr="00525679" w:rsidRDefault="008171C4" w:rsidP="008171C4">
      <w:pPr>
        <w:spacing w:line="276" w:lineRule="auto"/>
        <w:ind w:right="559"/>
        <w:jc w:val="both"/>
        <w:rPr>
          <w:rFonts w:ascii="Calibri" w:hAnsi="Calibri" w:cs="Arial"/>
          <w:b/>
          <w:bCs/>
          <w:noProof/>
          <w:sz w:val="22"/>
          <w:szCs w:val="22"/>
          <w:lang w:val="en-GB"/>
        </w:rPr>
      </w:pPr>
    </w:p>
    <w:p w14:paraId="4C416EDA" w14:textId="77777777" w:rsidR="00F061E6" w:rsidRPr="00207448" w:rsidRDefault="008F68CC" w:rsidP="00207448">
      <w:pPr>
        <w:numPr>
          <w:ilvl w:val="0"/>
          <w:numId w:val="6"/>
        </w:numPr>
        <w:spacing w:line="276" w:lineRule="auto"/>
        <w:ind w:right="559"/>
        <w:jc w:val="both"/>
        <w:rPr>
          <w:rFonts w:ascii="Calibri" w:hAnsi="Calibri" w:cs="Arial"/>
          <w:b/>
          <w:bCs/>
          <w:i/>
          <w:iCs/>
          <w:noProof/>
          <w:sz w:val="22"/>
          <w:szCs w:val="22"/>
          <w:lang w:val="en-GB"/>
        </w:rPr>
      </w:pPr>
      <w:r w:rsidRPr="00525679">
        <w:rPr>
          <w:rFonts w:ascii="Calibri" w:hAnsi="Calibri" w:cs="Arial"/>
          <w:b/>
          <w:bCs/>
          <w:noProof/>
          <w:sz w:val="22"/>
          <w:szCs w:val="22"/>
          <w:lang w:val="en-GB"/>
        </w:rPr>
        <w:t>12</w:t>
      </w:r>
      <w:r w:rsidR="00207448" w:rsidRPr="00207448">
        <w:rPr>
          <w:rFonts w:ascii="Calibri" w:hAnsi="Calibri" w:cs="Arial"/>
          <w:b/>
          <w:bCs/>
          <w:noProof/>
          <w:sz w:val="22"/>
          <w:szCs w:val="22"/>
          <w:vertAlign w:val="superscript"/>
          <w:lang w:val="en-GB"/>
        </w:rPr>
        <w:t>th</w:t>
      </w:r>
      <w:r w:rsidR="00207448">
        <w:rPr>
          <w:rFonts w:ascii="Calibri" w:hAnsi="Calibri" w:cs="Arial"/>
          <w:b/>
          <w:bCs/>
          <w:noProof/>
          <w:sz w:val="22"/>
          <w:szCs w:val="22"/>
          <w:lang w:val="en-GB"/>
        </w:rPr>
        <w:t xml:space="preserve"> June - 12</w:t>
      </w:r>
      <w:r w:rsidR="00207448" w:rsidRPr="00207448">
        <w:rPr>
          <w:rFonts w:ascii="Calibri" w:hAnsi="Calibri" w:cs="Arial"/>
          <w:b/>
          <w:bCs/>
          <w:noProof/>
          <w:sz w:val="22"/>
          <w:szCs w:val="22"/>
          <w:vertAlign w:val="superscript"/>
          <w:lang w:val="en-GB"/>
        </w:rPr>
        <w:t>th</w:t>
      </w:r>
      <w:r w:rsidRPr="00207448">
        <w:rPr>
          <w:rFonts w:ascii="Calibri" w:hAnsi="Calibri" w:cs="Arial"/>
          <w:b/>
          <w:bCs/>
          <w:noProof/>
          <w:sz w:val="22"/>
          <w:szCs w:val="22"/>
          <w:lang w:val="en-GB"/>
        </w:rPr>
        <w:t xml:space="preserve"> July, 2015</w:t>
      </w:r>
      <w:r w:rsidR="008171C4" w:rsidRPr="00207448">
        <w:rPr>
          <w:rFonts w:ascii="Calibri" w:hAnsi="Calibri" w:cs="Arial"/>
          <w:b/>
          <w:bCs/>
          <w:noProof/>
          <w:sz w:val="22"/>
          <w:szCs w:val="22"/>
          <w:lang w:val="en-GB"/>
        </w:rPr>
        <w:t>,</w:t>
      </w:r>
    </w:p>
    <w:p w14:paraId="054677AB" w14:textId="77777777" w:rsidR="008171C4" w:rsidRPr="00525679" w:rsidRDefault="008171C4" w:rsidP="008171C4">
      <w:pPr>
        <w:numPr>
          <w:ilvl w:val="0"/>
          <w:numId w:val="6"/>
        </w:numPr>
        <w:spacing w:line="276" w:lineRule="auto"/>
        <w:ind w:right="559"/>
        <w:jc w:val="both"/>
        <w:rPr>
          <w:rFonts w:ascii="Calibri" w:hAnsi="Calibri" w:cs="Arial"/>
          <w:b/>
          <w:bCs/>
          <w:i/>
          <w:iCs/>
          <w:noProof/>
          <w:sz w:val="22"/>
          <w:szCs w:val="22"/>
          <w:lang w:val="en-GB"/>
        </w:rPr>
      </w:pPr>
      <w:r w:rsidRPr="00525679">
        <w:rPr>
          <w:rFonts w:ascii="Calibri" w:hAnsi="Calibri" w:cs="Arial"/>
          <w:b/>
          <w:bCs/>
          <w:noProof/>
          <w:sz w:val="22"/>
          <w:szCs w:val="22"/>
          <w:lang w:val="en-GB"/>
        </w:rPr>
        <w:t xml:space="preserve"> M</w:t>
      </w:r>
      <w:r w:rsidR="00D92E56" w:rsidRPr="00525679">
        <w:rPr>
          <w:rFonts w:ascii="Calibri" w:hAnsi="Calibri" w:cs="Arial"/>
          <w:b/>
          <w:bCs/>
          <w:noProof/>
          <w:sz w:val="22"/>
          <w:szCs w:val="22"/>
          <w:lang w:val="en-GB"/>
        </w:rPr>
        <w:t xml:space="preserve">NAC Anexa </w:t>
      </w:r>
      <w:r w:rsidR="00D92E56" w:rsidRPr="00525679">
        <w:rPr>
          <w:rFonts w:asciiTheme="majorHAnsi" w:hAnsiTheme="majorHAnsi"/>
          <w:b/>
          <w:sz w:val="22"/>
          <w:szCs w:val="22"/>
          <w:lang w:val="en-GB"/>
        </w:rPr>
        <w:t>–</w:t>
      </w:r>
      <w:r w:rsidR="008F68CC" w:rsidRPr="00525679">
        <w:rPr>
          <w:rFonts w:ascii="Calibri" w:hAnsi="Calibri" w:cs="Arial"/>
          <w:b/>
          <w:bCs/>
          <w:noProof/>
          <w:sz w:val="22"/>
          <w:szCs w:val="22"/>
          <w:lang w:val="en-GB"/>
        </w:rPr>
        <w:t xml:space="preserve"> National Museum of Contemporary</w:t>
      </w:r>
      <w:r w:rsidR="00D92E56" w:rsidRPr="00525679">
        <w:rPr>
          <w:rFonts w:ascii="Calibri" w:hAnsi="Calibri" w:cs="Arial"/>
          <w:b/>
          <w:bCs/>
          <w:noProof/>
          <w:sz w:val="22"/>
          <w:szCs w:val="22"/>
          <w:lang w:val="en-GB"/>
        </w:rPr>
        <w:t xml:space="preserve"> </w:t>
      </w:r>
      <w:r w:rsidR="008F68CC" w:rsidRPr="00525679">
        <w:rPr>
          <w:rFonts w:ascii="Calibri" w:hAnsi="Calibri" w:cs="Arial"/>
          <w:b/>
          <w:bCs/>
          <w:noProof/>
          <w:sz w:val="22"/>
          <w:szCs w:val="22"/>
          <w:lang w:val="en-GB"/>
        </w:rPr>
        <w:t>Art, Bucharest  (Romania</w:t>
      </w:r>
      <w:r w:rsidRPr="00525679">
        <w:rPr>
          <w:rFonts w:ascii="Calibri" w:hAnsi="Calibri" w:cs="Arial"/>
          <w:b/>
          <w:bCs/>
          <w:noProof/>
          <w:sz w:val="22"/>
          <w:szCs w:val="22"/>
          <w:lang w:val="en-GB"/>
        </w:rPr>
        <w:t>)</w:t>
      </w:r>
    </w:p>
    <w:p w14:paraId="7B697FC2" w14:textId="77777777" w:rsidR="00361EF9" w:rsidRPr="00525679" w:rsidRDefault="008171C4" w:rsidP="00361EF9">
      <w:pPr>
        <w:numPr>
          <w:ilvl w:val="0"/>
          <w:numId w:val="6"/>
        </w:numPr>
        <w:spacing w:line="276" w:lineRule="auto"/>
        <w:ind w:right="559"/>
        <w:jc w:val="both"/>
        <w:rPr>
          <w:rFonts w:ascii="Calibri" w:hAnsi="Calibri" w:cs="Arial"/>
          <w:b/>
          <w:bCs/>
          <w:i/>
          <w:iCs/>
          <w:noProof/>
          <w:sz w:val="22"/>
          <w:szCs w:val="22"/>
          <w:lang w:val="en-GB"/>
        </w:rPr>
      </w:pPr>
      <w:r w:rsidRPr="00525679">
        <w:rPr>
          <w:rFonts w:asciiTheme="majorHAnsi" w:hAnsiTheme="majorHAnsi" w:cs="Arial"/>
          <w:b/>
          <w:bCs/>
          <w:noProof/>
          <w:sz w:val="22"/>
          <w:szCs w:val="22"/>
          <w:lang w:val="en-GB"/>
        </w:rPr>
        <w:t xml:space="preserve">Special presentation: </w:t>
      </w:r>
    </w:p>
    <w:p w14:paraId="19572EDD" w14:textId="77777777" w:rsidR="00361EF9" w:rsidRPr="00525679" w:rsidRDefault="008F68CC" w:rsidP="00361EF9">
      <w:pPr>
        <w:spacing w:line="276" w:lineRule="auto"/>
        <w:ind w:left="360" w:right="559"/>
        <w:jc w:val="both"/>
        <w:rPr>
          <w:rFonts w:ascii="Calibri" w:hAnsi="Calibri" w:cs="Arial"/>
          <w:b/>
          <w:bCs/>
          <w:i/>
          <w:iCs/>
          <w:noProof/>
          <w:sz w:val="22"/>
          <w:szCs w:val="22"/>
          <w:lang w:val="en-GB"/>
        </w:rPr>
      </w:pPr>
      <w:r w:rsidRPr="00525679">
        <w:rPr>
          <w:rFonts w:asciiTheme="majorHAnsi" w:eastAsia="Times New Roman" w:hAnsiTheme="majorHAnsi" w:cs="Helvetica"/>
          <w:b/>
          <w:iCs/>
          <w:color w:val="000000"/>
          <w:sz w:val="22"/>
          <w:szCs w:val="22"/>
          <w:lang w:val="en-GB"/>
        </w:rPr>
        <w:t>Informal Occurrences - Compendium of Spontaneous Vegetation</w:t>
      </w:r>
      <w:r w:rsidRPr="00525679">
        <w:rPr>
          <w:rFonts w:asciiTheme="majorHAnsi" w:eastAsia="Times New Roman" w:hAnsiTheme="majorHAnsi" w:cs="Helvetica"/>
          <w:b/>
          <w:color w:val="000000"/>
          <w:sz w:val="22"/>
          <w:szCs w:val="22"/>
          <w:lang w:val="en-GB"/>
        </w:rPr>
        <w:t xml:space="preserve">, </w:t>
      </w:r>
      <w:r w:rsidR="00361EF9" w:rsidRPr="00525679">
        <w:rPr>
          <w:rFonts w:asciiTheme="majorHAnsi" w:eastAsia="Times New Roman" w:hAnsiTheme="majorHAnsi" w:cs="Helvetica"/>
          <w:b/>
          <w:color w:val="000000"/>
          <w:sz w:val="22"/>
          <w:szCs w:val="22"/>
          <w:lang w:val="en-GB"/>
        </w:rPr>
        <w:br/>
      </w:r>
      <w:r w:rsidR="00525679" w:rsidRPr="00525679">
        <w:rPr>
          <w:rFonts w:asciiTheme="majorHAnsi" w:eastAsia="Times New Roman" w:hAnsiTheme="majorHAnsi" w:cs="Helvetica"/>
          <w:b/>
          <w:color w:val="000000"/>
          <w:sz w:val="22"/>
          <w:szCs w:val="22"/>
          <w:lang w:val="en-GB"/>
        </w:rPr>
        <w:t xml:space="preserve">a project by </w:t>
      </w:r>
      <w:r w:rsidRPr="00525679">
        <w:rPr>
          <w:rFonts w:asciiTheme="majorHAnsi" w:eastAsia="Times New Roman" w:hAnsiTheme="majorHAnsi" w:cs="Helvetica"/>
          <w:b/>
          <w:color w:val="000000"/>
          <w:sz w:val="22"/>
          <w:szCs w:val="22"/>
          <w:lang w:val="en-GB"/>
        </w:rPr>
        <w:t xml:space="preserve">Nona Inescu &amp; </w:t>
      </w:r>
      <w:proofErr w:type="spellStart"/>
      <w:r w:rsidRPr="00525679">
        <w:rPr>
          <w:rFonts w:asciiTheme="majorHAnsi" w:eastAsia="Times New Roman" w:hAnsiTheme="majorHAnsi" w:cs="Helvetica"/>
          <w:b/>
          <w:color w:val="000000"/>
          <w:sz w:val="22"/>
          <w:szCs w:val="22"/>
          <w:lang w:val="en-GB"/>
        </w:rPr>
        <w:t>Dragoș</w:t>
      </w:r>
      <w:proofErr w:type="spellEnd"/>
      <w:r w:rsidRPr="00525679">
        <w:rPr>
          <w:rFonts w:asciiTheme="majorHAnsi" w:eastAsia="Times New Roman" w:hAnsiTheme="majorHAnsi" w:cs="Helvetica"/>
          <w:b/>
          <w:color w:val="000000"/>
          <w:sz w:val="22"/>
          <w:szCs w:val="22"/>
          <w:lang w:val="en-GB"/>
        </w:rPr>
        <w:t xml:space="preserve"> </w:t>
      </w:r>
      <w:proofErr w:type="spellStart"/>
      <w:r w:rsidRPr="00525679">
        <w:rPr>
          <w:rFonts w:asciiTheme="majorHAnsi" w:eastAsia="Times New Roman" w:hAnsiTheme="majorHAnsi" w:cs="Helvetica"/>
          <w:b/>
          <w:color w:val="000000"/>
          <w:sz w:val="22"/>
          <w:szCs w:val="22"/>
          <w:lang w:val="en-GB"/>
        </w:rPr>
        <w:t>Petrișor</w:t>
      </w:r>
      <w:proofErr w:type="spellEnd"/>
      <w:r w:rsidRPr="00525679">
        <w:rPr>
          <w:rFonts w:asciiTheme="majorHAnsi" w:eastAsia="Times New Roman" w:hAnsiTheme="majorHAnsi" w:cs="Helvetica"/>
          <w:b/>
          <w:color w:val="000000"/>
          <w:sz w:val="22"/>
          <w:szCs w:val="22"/>
          <w:lang w:val="en-GB"/>
        </w:rPr>
        <w:t xml:space="preserve"> &amp; </w:t>
      </w:r>
      <w:proofErr w:type="spellStart"/>
      <w:r w:rsidRPr="00525679">
        <w:rPr>
          <w:rFonts w:asciiTheme="majorHAnsi" w:eastAsia="Times New Roman" w:hAnsiTheme="majorHAnsi" w:cs="Helvetica"/>
          <w:b/>
          <w:color w:val="000000"/>
          <w:sz w:val="22"/>
          <w:szCs w:val="22"/>
          <w:lang w:val="en-GB"/>
        </w:rPr>
        <w:t>Mihaela</w:t>
      </w:r>
      <w:proofErr w:type="spellEnd"/>
      <w:r w:rsidRPr="00525679">
        <w:rPr>
          <w:rFonts w:asciiTheme="majorHAnsi" w:eastAsia="Times New Roman" w:hAnsiTheme="majorHAnsi" w:cs="Helvetica"/>
          <w:b/>
          <w:color w:val="000000"/>
          <w:sz w:val="22"/>
          <w:szCs w:val="22"/>
          <w:lang w:val="en-GB"/>
        </w:rPr>
        <w:t xml:space="preserve"> </w:t>
      </w:r>
      <w:proofErr w:type="spellStart"/>
      <w:r w:rsidRPr="00525679">
        <w:rPr>
          <w:rFonts w:asciiTheme="majorHAnsi" w:eastAsia="Times New Roman" w:hAnsiTheme="majorHAnsi" w:cs="Helvetica"/>
          <w:b/>
          <w:color w:val="000000"/>
          <w:sz w:val="22"/>
          <w:szCs w:val="22"/>
          <w:lang w:val="en-GB"/>
        </w:rPr>
        <w:t>Vasiliu</w:t>
      </w:r>
      <w:proofErr w:type="spellEnd"/>
      <w:r w:rsidR="00361EF9" w:rsidRPr="00525679">
        <w:rPr>
          <w:rFonts w:asciiTheme="majorHAnsi" w:hAnsiTheme="majorHAnsi"/>
          <w:b/>
          <w:sz w:val="22"/>
          <w:szCs w:val="22"/>
          <w:lang w:val="en-GB"/>
        </w:rPr>
        <w:t xml:space="preserve"> currently studying with Alexandra Croitoru at the Photo-Video department of The National University of Arts in Bucharest.</w:t>
      </w:r>
    </w:p>
    <w:p w14:paraId="40AD91A7" w14:textId="77777777" w:rsidR="008F68CC" w:rsidRPr="00525679" w:rsidRDefault="008F68CC" w:rsidP="00361EF9">
      <w:pPr>
        <w:spacing w:line="276" w:lineRule="auto"/>
        <w:ind w:left="360" w:right="559"/>
        <w:rPr>
          <w:rFonts w:ascii="Calibri" w:hAnsi="Calibri" w:cs="Arial"/>
          <w:b/>
          <w:bCs/>
          <w:noProof/>
          <w:sz w:val="22"/>
          <w:szCs w:val="22"/>
          <w:lang w:val="en-GB"/>
        </w:rPr>
      </w:pPr>
    </w:p>
    <w:p w14:paraId="5DB98470" w14:textId="77777777" w:rsidR="008171C4" w:rsidRPr="00525679" w:rsidRDefault="008171C4" w:rsidP="008171C4">
      <w:pPr>
        <w:spacing w:line="276" w:lineRule="auto"/>
        <w:ind w:right="559"/>
        <w:jc w:val="both"/>
        <w:rPr>
          <w:rFonts w:ascii="Calibri" w:hAnsi="Calibri" w:cs="Arial"/>
          <w:b/>
          <w:bCs/>
          <w:noProof/>
          <w:sz w:val="22"/>
          <w:szCs w:val="22"/>
          <w:lang w:val="en-GB"/>
        </w:rPr>
      </w:pPr>
    </w:p>
    <w:p w14:paraId="311AB58C" w14:textId="77777777" w:rsidR="005A16F7" w:rsidRPr="009D5246" w:rsidRDefault="002F2ADB" w:rsidP="005A16F7">
      <w:pPr>
        <w:spacing w:line="276" w:lineRule="auto"/>
        <w:ind w:right="559"/>
        <w:rPr>
          <w:rFonts w:asciiTheme="majorHAnsi" w:hAnsiTheme="majorHAnsi"/>
          <w:b/>
          <w:sz w:val="22"/>
          <w:szCs w:val="22"/>
          <w:lang w:val="en-GB"/>
        </w:rPr>
      </w:pPr>
      <w:r w:rsidRPr="009D5246">
        <w:rPr>
          <w:rFonts w:asciiTheme="majorHAnsi" w:hAnsiTheme="majorHAnsi" w:cs="Arial"/>
          <w:b/>
          <w:bCs/>
          <w:noProof/>
          <w:sz w:val="22"/>
          <w:szCs w:val="22"/>
          <w:lang w:val="en-GB"/>
        </w:rPr>
        <w:t>Regensburg / Bucharest</w:t>
      </w:r>
      <w:r w:rsidR="008171C4" w:rsidRPr="009D5246">
        <w:rPr>
          <w:rFonts w:asciiTheme="majorHAnsi" w:hAnsiTheme="majorHAnsi" w:cs="Arial"/>
          <w:b/>
          <w:bCs/>
          <w:noProof/>
          <w:sz w:val="22"/>
          <w:szCs w:val="22"/>
          <w:lang w:val="en-GB"/>
        </w:rPr>
        <w:t xml:space="preserve"> – </w:t>
      </w:r>
      <w:r w:rsidR="004E5DDB" w:rsidRPr="009D5246">
        <w:rPr>
          <w:rFonts w:asciiTheme="majorHAnsi" w:hAnsiTheme="majorHAnsi"/>
          <w:b/>
          <w:sz w:val="22"/>
          <w:szCs w:val="22"/>
          <w:lang w:val="en-GB"/>
        </w:rPr>
        <w:t>donumenta continues its journey through Sout</w:t>
      </w:r>
      <w:r w:rsidR="00D92E56" w:rsidRPr="009D5246">
        <w:rPr>
          <w:rFonts w:asciiTheme="majorHAnsi" w:hAnsiTheme="majorHAnsi"/>
          <w:b/>
          <w:sz w:val="22"/>
          <w:szCs w:val="22"/>
          <w:lang w:val="en-GB"/>
        </w:rPr>
        <w:t xml:space="preserve">h - </w:t>
      </w:r>
      <w:r w:rsidR="00515636" w:rsidRPr="009D5246">
        <w:rPr>
          <w:rFonts w:asciiTheme="majorHAnsi" w:hAnsiTheme="majorHAnsi"/>
          <w:b/>
          <w:sz w:val="22"/>
          <w:szCs w:val="22"/>
          <w:lang w:val="en-GB"/>
        </w:rPr>
        <w:t xml:space="preserve">and East Europe: </w:t>
      </w:r>
      <w:r w:rsidR="004E5DDB" w:rsidRPr="009D5246">
        <w:rPr>
          <w:rFonts w:asciiTheme="majorHAnsi" w:hAnsiTheme="majorHAnsi"/>
          <w:b/>
          <w:sz w:val="22"/>
          <w:szCs w:val="22"/>
          <w:lang w:val="en-GB"/>
        </w:rPr>
        <w:t xml:space="preserve"> June 12</w:t>
      </w:r>
      <w:r w:rsidR="004E5DDB" w:rsidRPr="009D5246">
        <w:rPr>
          <w:rFonts w:asciiTheme="majorHAnsi" w:hAnsiTheme="majorHAnsi"/>
          <w:b/>
          <w:sz w:val="22"/>
          <w:szCs w:val="22"/>
          <w:vertAlign w:val="superscript"/>
          <w:lang w:val="en-GB"/>
        </w:rPr>
        <w:t>th</w:t>
      </w:r>
      <w:r w:rsidR="00515636" w:rsidRPr="009D5246">
        <w:rPr>
          <w:rFonts w:asciiTheme="majorHAnsi" w:hAnsiTheme="majorHAnsi"/>
          <w:b/>
          <w:sz w:val="22"/>
          <w:szCs w:val="22"/>
          <w:lang w:val="en-GB"/>
        </w:rPr>
        <w:t xml:space="preserve"> - </w:t>
      </w:r>
      <w:r w:rsidR="00525679" w:rsidRPr="009D5246">
        <w:rPr>
          <w:rFonts w:asciiTheme="majorHAnsi" w:hAnsiTheme="majorHAnsi"/>
          <w:b/>
          <w:sz w:val="22"/>
          <w:szCs w:val="22"/>
          <w:lang w:val="en-GB"/>
        </w:rPr>
        <w:t>July 12</w:t>
      </w:r>
      <w:r w:rsidR="005A16F7" w:rsidRPr="009D5246">
        <w:rPr>
          <w:rFonts w:asciiTheme="majorHAnsi" w:hAnsiTheme="majorHAnsi"/>
          <w:b/>
          <w:sz w:val="22"/>
          <w:szCs w:val="22"/>
          <w:vertAlign w:val="superscript"/>
          <w:lang w:val="en-GB"/>
        </w:rPr>
        <w:t>th</w:t>
      </w:r>
      <w:r w:rsidR="005A16F7" w:rsidRPr="009D5246">
        <w:rPr>
          <w:rFonts w:asciiTheme="majorHAnsi" w:hAnsiTheme="majorHAnsi"/>
          <w:b/>
          <w:sz w:val="22"/>
          <w:szCs w:val="22"/>
          <w:lang w:val="en-GB"/>
        </w:rPr>
        <w:t xml:space="preserve">, 2015   </w:t>
      </w:r>
    </w:p>
    <w:p w14:paraId="68B3952C" w14:textId="77777777" w:rsidR="005A16F7" w:rsidRPr="009D5246" w:rsidRDefault="004E5DDB" w:rsidP="005A16F7">
      <w:pPr>
        <w:spacing w:line="276" w:lineRule="auto"/>
        <w:ind w:right="559"/>
        <w:rPr>
          <w:rFonts w:asciiTheme="majorHAnsi" w:hAnsiTheme="majorHAnsi" w:cs="Arial"/>
          <w:b/>
          <w:bCs/>
          <w:noProof/>
          <w:sz w:val="22"/>
          <w:szCs w:val="22"/>
          <w:lang w:val="en-GB"/>
        </w:rPr>
      </w:pPr>
      <w:r w:rsidRPr="009D5246">
        <w:rPr>
          <w:rFonts w:asciiTheme="majorHAnsi" w:hAnsiTheme="majorHAnsi"/>
          <w:b/>
          <w:sz w:val="22"/>
          <w:szCs w:val="22"/>
          <w:lang w:val="en-GB"/>
        </w:rPr>
        <w:t>„</w:t>
      </w:r>
      <w:r w:rsidR="00525679" w:rsidRPr="009D5246">
        <w:rPr>
          <w:rFonts w:asciiTheme="majorHAnsi" w:hAnsiTheme="majorHAnsi" w:cs="Arial"/>
          <w:b/>
          <w:bCs/>
          <w:noProof/>
          <w:sz w:val="22"/>
          <w:szCs w:val="22"/>
          <w:lang w:val="en-GB"/>
        </w:rPr>
        <w:t xml:space="preserve">14 x 14 </w:t>
      </w:r>
      <w:r w:rsidR="00D92E56" w:rsidRPr="009D5246">
        <w:rPr>
          <w:rFonts w:asciiTheme="majorHAnsi" w:hAnsiTheme="majorHAnsi"/>
          <w:b/>
          <w:sz w:val="22"/>
          <w:szCs w:val="22"/>
          <w:lang w:val="en-GB"/>
        </w:rPr>
        <w:t>–</w:t>
      </w:r>
      <w:r w:rsidR="00D92E56" w:rsidRPr="009D5246">
        <w:rPr>
          <w:rFonts w:asciiTheme="majorHAnsi" w:hAnsiTheme="majorHAnsi" w:cs="Arial"/>
          <w:b/>
          <w:bCs/>
          <w:noProof/>
          <w:sz w:val="22"/>
          <w:szCs w:val="22"/>
          <w:lang w:val="en-GB"/>
        </w:rPr>
        <w:t xml:space="preserve"> Survey of the Danube Region. </w:t>
      </w:r>
      <w:r w:rsidR="00D92E56" w:rsidRPr="009D5246">
        <w:rPr>
          <w:rFonts w:asciiTheme="majorHAnsi" w:hAnsiTheme="majorHAnsi"/>
          <w:b/>
          <w:sz w:val="22"/>
          <w:szCs w:val="22"/>
          <w:lang w:val="en-GB"/>
        </w:rPr>
        <w:t>–</w:t>
      </w:r>
      <w:r w:rsidR="005A16F7" w:rsidRPr="009D5246">
        <w:rPr>
          <w:rFonts w:asciiTheme="majorHAnsi" w:hAnsiTheme="majorHAnsi" w:cs="Arial"/>
          <w:b/>
          <w:bCs/>
          <w:noProof/>
          <w:sz w:val="22"/>
          <w:szCs w:val="22"/>
          <w:lang w:val="en-GB"/>
        </w:rPr>
        <w:t xml:space="preserve"> Positions in Contemporary Art.“</w:t>
      </w:r>
    </w:p>
    <w:p w14:paraId="4C6EA69B" w14:textId="77777777" w:rsidR="005A16F7" w:rsidRPr="009D5246" w:rsidRDefault="005A16F7" w:rsidP="005A16F7">
      <w:pPr>
        <w:spacing w:line="276" w:lineRule="auto"/>
        <w:ind w:right="559"/>
        <w:rPr>
          <w:rFonts w:asciiTheme="majorHAnsi" w:hAnsiTheme="majorHAnsi" w:cs="Arial"/>
          <w:b/>
          <w:bCs/>
          <w:i/>
          <w:iCs/>
          <w:noProof/>
          <w:sz w:val="22"/>
          <w:szCs w:val="22"/>
          <w:lang w:val="en-GB"/>
        </w:rPr>
      </w:pPr>
      <w:proofErr w:type="gramStart"/>
      <w:r w:rsidRPr="009D5246">
        <w:rPr>
          <w:rFonts w:asciiTheme="majorHAnsi" w:hAnsiTheme="majorHAnsi"/>
          <w:b/>
          <w:sz w:val="22"/>
          <w:szCs w:val="22"/>
          <w:lang w:val="en-GB"/>
        </w:rPr>
        <w:t>will</w:t>
      </w:r>
      <w:proofErr w:type="gramEnd"/>
      <w:r w:rsidRPr="009D5246">
        <w:rPr>
          <w:rFonts w:asciiTheme="majorHAnsi" w:hAnsiTheme="majorHAnsi"/>
          <w:b/>
          <w:sz w:val="22"/>
          <w:szCs w:val="22"/>
          <w:lang w:val="en-GB"/>
        </w:rPr>
        <w:t xml:space="preserve"> be shown</w:t>
      </w:r>
      <w:r w:rsidR="004E5DDB" w:rsidRPr="009D5246">
        <w:rPr>
          <w:rFonts w:asciiTheme="majorHAnsi" w:hAnsiTheme="majorHAnsi"/>
          <w:b/>
          <w:sz w:val="22"/>
          <w:szCs w:val="22"/>
          <w:lang w:val="en-GB"/>
        </w:rPr>
        <w:t xml:space="preserve"> i</w:t>
      </w:r>
      <w:r w:rsidRPr="009D5246">
        <w:rPr>
          <w:rFonts w:asciiTheme="majorHAnsi" w:hAnsiTheme="majorHAnsi"/>
          <w:b/>
          <w:sz w:val="22"/>
          <w:szCs w:val="22"/>
          <w:lang w:val="en-GB"/>
        </w:rPr>
        <w:t>n</w:t>
      </w:r>
      <w:r w:rsidR="004E5DDB" w:rsidRPr="009D5246">
        <w:rPr>
          <w:rFonts w:asciiTheme="majorHAnsi" w:hAnsiTheme="majorHAnsi"/>
          <w:b/>
          <w:sz w:val="22"/>
          <w:szCs w:val="22"/>
          <w:lang w:val="en-GB"/>
        </w:rPr>
        <w:t xml:space="preserve"> MNAC </w:t>
      </w:r>
      <w:proofErr w:type="spellStart"/>
      <w:r w:rsidR="004E5DDB" w:rsidRPr="009D5246">
        <w:rPr>
          <w:rFonts w:asciiTheme="majorHAnsi" w:hAnsiTheme="majorHAnsi"/>
          <w:b/>
          <w:sz w:val="22"/>
          <w:szCs w:val="22"/>
          <w:lang w:val="en-GB"/>
        </w:rPr>
        <w:t>Anexa</w:t>
      </w:r>
      <w:proofErr w:type="spellEnd"/>
      <w:r w:rsidR="004E5DDB" w:rsidRPr="009D5246">
        <w:rPr>
          <w:rFonts w:asciiTheme="majorHAnsi" w:hAnsiTheme="majorHAnsi"/>
          <w:b/>
          <w:sz w:val="22"/>
          <w:szCs w:val="22"/>
          <w:lang w:val="en-GB"/>
        </w:rPr>
        <w:t xml:space="preserve"> – National Museum of Contemporary Ar</w:t>
      </w:r>
      <w:r w:rsidRPr="009D5246">
        <w:rPr>
          <w:rFonts w:asciiTheme="majorHAnsi" w:hAnsiTheme="majorHAnsi"/>
          <w:b/>
          <w:sz w:val="22"/>
          <w:szCs w:val="22"/>
          <w:lang w:val="en-GB"/>
        </w:rPr>
        <w:t>t in Bucharest in Romania</w:t>
      </w:r>
      <w:r w:rsidR="004E5DDB" w:rsidRPr="009D5246">
        <w:rPr>
          <w:rFonts w:asciiTheme="majorHAnsi" w:hAnsiTheme="majorHAnsi"/>
          <w:b/>
          <w:sz w:val="22"/>
          <w:szCs w:val="22"/>
          <w:lang w:val="en-GB"/>
        </w:rPr>
        <w:t xml:space="preserve">. </w:t>
      </w:r>
      <w:r w:rsidRPr="009D5246">
        <w:rPr>
          <w:rFonts w:asciiTheme="majorHAnsi" w:hAnsiTheme="majorHAnsi"/>
          <w:b/>
          <w:sz w:val="22"/>
          <w:szCs w:val="22"/>
          <w:lang w:val="en-GB"/>
        </w:rPr>
        <w:br/>
      </w:r>
      <w:r w:rsidR="004E5DDB" w:rsidRPr="009D5246">
        <w:rPr>
          <w:rFonts w:asciiTheme="majorHAnsi" w:hAnsiTheme="majorHAnsi"/>
          <w:b/>
          <w:sz w:val="22"/>
          <w:szCs w:val="22"/>
          <w:lang w:val="en-GB"/>
        </w:rPr>
        <w:t>Alexandra Croitoru</w:t>
      </w:r>
      <w:r w:rsidRPr="009D5246">
        <w:rPr>
          <w:rFonts w:asciiTheme="majorHAnsi" w:hAnsiTheme="majorHAnsi"/>
          <w:b/>
          <w:sz w:val="22"/>
          <w:szCs w:val="22"/>
          <w:lang w:val="en-GB"/>
        </w:rPr>
        <w:t>,</w:t>
      </w:r>
      <w:r w:rsidR="00525679" w:rsidRPr="009D5246">
        <w:rPr>
          <w:rFonts w:asciiTheme="majorHAnsi" w:hAnsiTheme="majorHAnsi"/>
          <w:b/>
          <w:sz w:val="22"/>
          <w:szCs w:val="22"/>
          <w:lang w:val="en-GB"/>
        </w:rPr>
        <w:t xml:space="preserve"> </w:t>
      </w:r>
      <w:r w:rsidRPr="009D5246">
        <w:rPr>
          <w:rFonts w:asciiTheme="majorHAnsi" w:hAnsiTheme="majorHAnsi"/>
          <w:b/>
          <w:sz w:val="22"/>
          <w:szCs w:val="22"/>
          <w:lang w:val="en-GB"/>
        </w:rPr>
        <w:t xml:space="preserve">internationally </w:t>
      </w:r>
      <w:r w:rsidR="00F53B0D" w:rsidRPr="009D5246">
        <w:rPr>
          <w:rFonts w:asciiTheme="majorHAnsi" w:hAnsiTheme="majorHAnsi"/>
          <w:b/>
          <w:sz w:val="22"/>
          <w:szCs w:val="22"/>
          <w:lang w:val="en-GB"/>
        </w:rPr>
        <w:t>renowned</w:t>
      </w:r>
      <w:r w:rsidRPr="009D5246">
        <w:rPr>
          <w:rFonts w:asciiTheme="majorHAnsi" w:hAnsiTheme="majorHAnsi"/>
          <w:b/>
          <w:sz w:val="22"/>
          <w:szCs w:val="22"/>
          <w:lang w:val="en-GB"/>
        </w:rPr>
        <w:t xml:space="preserve"> artist of Romania</w:t>
      </w:r>
      <w:r w:rsidR="004E5DDB" w:rsidRPr="009D5246">
        <w:rPr>
          <w:rFonts w:asciiTheme="majorHAnsi" w:hAnsiTheme="majorHAnsi"/>
          <w:b/>
          <w:sz w:val="22"/>
          <w:szCs w:val="22"/>
          <w:lang w:val="en-GB"/>
        </w:rPr>
        <w:t xml:space="preserve">, </w:t>
      </w:r>
      <w:r w:rsidR="00F53B0D" w:rsidRPr="009D5246">
        <w:rPr>
          <w:rFonts w:asciiTheme="majorHAnsi" w:hAnsiTheme="majorHAnsi"/>
          <w:b/>
          <w:sz w:val="22"/>
          <w:szCs w:val="22"/>
          <w:lang w:val="en-GB"/>
        </w:rPr>
        <w:t>invited her students from</w:t>
      </w:r>
      <w:r w:rsidRPr="009D5246">
        <w:rPr>
          <w:rFonts w:asciiTheme="majorHAnsi" w:hAnsiTheme="majorHAnsi"/>
          <w:b/>
          <w:sz w:val="22"/>
          <w:szCs w:val="22"/>
          <w:lang w:val="en-GB"/>
        </w:rPr>
        <w:t xml:space="preserve"> </w:t>
      </w:r>
      <w:r w:rsidR="00F53B0D" w:rsidRPr="009D5246">
        <w:rPr>
          <w:rFonts w:asciiTheme="majorHAnsi" w:hAnsiTheme="majorHAnsi"/>
          <w:b/>
          <w:sz w:val="22"/>
          <w:szCs w:val="22"/>
          <w:lang w:val="en-GB"/>
        </w:rPr>
        <w:t xml:space="preserve">the </w:t>
      </w:r>
      <w:r w:rsidRPr="009D5246">
        <w:rPr>
          <w:rFonts w:asciiTheme="majorHAnsi" w:hAnsiTheme="majorHAnsi"/>
          <w:b/>
          <w:sz w:val="22"/>
          <w:szCs w:val="22"/>
          <w:lang w:val="en-GB"/>
        </w:rPr>
        <w:t>Photo-Video department of The National Universit</w:t>
      </w:r>
      <w:r w:rsidR="00F53B0D" w:rsidRPr="009D5246">
        <w:rPr>
          <w:rFonts w:asciiTheme="majorHAnsi" w:hAnsiTheme="majorHAnsi"/>
          <w:b/>
          <w:sz w:val="22"/>
          <w:szCs w:val="22"/>
          <w:lang w:val="en-GB"/>
        </w:rPr>
        <w:t xml:space="preserve">y of Arts in Bucharest to develop </w:t>
      </w:r>
      <w:r w:rsidR="00D92E56" w:rsidRPr="009D5246">
        <w:rPr>
          <w:rFonts w:asciiTheme="majorHAnsi" w:hAnsiTheme="majorHAnsi"/>
          <w:b/>
          <w:sz w:val="22"/>
          <w:szCs w:val="22"/>
          <w:lang w:val="en-GB"/>
        </w:rPr>
        <w:t>a</w:t>
      </w:r>
      <w:r w:rsidRPr="009D5246">
        <w:rPr>
          <w:rFonts w:asciiTheme="majorHAnsi" w:hAnsiTheme="majorHAnsi"/>
          <w:b/>
          <w:sz w:val="22"/>
          <w:szCs w:val="22"/>
          <w:lang w:val="en-GB"/>
        </w:rPr>
        <w:t xml:space="preserve"> project, which will be shown as a special contribution</w:t>
      </w:r>
      <w:r w:rsidR="00207448" w:rsidRPr="009D5246">
        <w:rPr>
          <w:rFonts w:asciiTheme="majorHAnsi" w:hAnsiTheme="majorHAnsi"/>
          <w:b/>
          <w:sz w:val="22"/>
          <w:szCs w:val="22"/>
          <w:lang w:val="en-GB"/>
        </w:rPr>
        <w:t xml:space="preserve"> in</w:t>
      </w:r>
      <w:r w:rsidR="00B97994" w:rsidRPr="009D5246">
        <w:rPr>
          <w:rFonts w:asciiTheme="majorHAnsi" w:hAnsiTheme="majorHAnsi"/>
          <w:b/>
          <w:sz w:val="22"/>
          <w:szCs w:val="22"/>
          <w:lang w:val="en-GB"/>
        </w:rPr>
        <w:t xml:space="preserve"> the</w:t>
      </w:r>
      <w:r w:rsidR="00207448" w:rsidRPr="009D5246">
        <w:rPr>
          <w:rFonts w:asciiTheme="majorHAnsi" w:hAnsiTheme="majorHAnsi"/>
          <w:b/>
          <w:sz w:val="22"/>
          <w:szCs w:val="22"/>
          <w:lang w:val="en-GB"/>
        </w:rPr>
        <w:t xml:space="preserve"> exhibition</w:t>
      </w:r>
      <w:r w:rsidRPr="009D5246">
        <w:rPr>
          <w:rFonts w:asciiTheme="majorHAnsi" w:hAnsiTheme="majorHAnsi"/>
          <w:b/>
          <w:sz w:val="22"/>
          <w:szCs w:val="22"/>
          <w:lang w:val="en-GB"/>
        </w:rPr>
        <w:t xml:space="preserve">. </w:t>
      </w:r>
    </w:p>
    <w:p w14:paraId="4BFA582F" w14:textId="77777777" w:rsidR="005A16F7" w:rsidRPr="00525679" w:rsidRDefault="005A16F7" w:rsidP="005A16F7">
      <w:pPr>
        <w:spacing w:line="276" w:lineRule="auto"/>
        <w:ind w:left="360" w:right="559"/>
        <w:rPr>
          <w:rFonts w:ascii="Calibri" w:hAnsi="Calibri" w:cs="Arial"/>
          <w:b/>
          <w:bCs/>
          <w:noProof/>
          <w:sz w:val="22"/>
          <w:szCs w:val="22"/>
          <w:lang w:val="en-GB"/>
        </w:rPr>
      </w:pPr>
    </w:p>
    <w:p w14:paraId="5E15CEAD" w14:textId="77777777" w:rsidR="003A4447" w:rsidRPr="00525679" w:rsidRDefault="003A4447" w:rsidP="00831B43">
      <w:pPr>
        <w:spacing w:line="312" w:lineRule="auto"/>
        <w:ind w:right="1134"/>
        <w:jc w:val="both"/>
        <w:rPr>
          <w:rFonts w:ascii="Calibri" w:hAnsi="Calibri" w:cs="Arial"/>
          <w:bCs/>
          <w:noProof/>
          <w:sz w:val="21"/>
          <w:szCs w:val="21"/>
          <w:lang w:val="en-GB"/>
        </w:rPr>
      </w:pPr>
    </w:p>
    <w:p w14:paraId="05A6A741" w14:textId="77777777" w:rsidR="003A4447" w:rsidRPr="009D5246" w:rsidRDefault="003A4447" w:rsidP="009D5246">
      <w:pPr>
        <w:spacing w:line="360" w:lineRule="auto"/>
        <w:ind w:right="1134"/>
        <w:jc w:val="both"/>
        <w:rPr>
          <w:rFonts w:ascii="Calibri" w:hAnsi="Calibri" w:cs="Arial"/>
          <w:bCs/>
          <w:noProof/>
          <w:sz w:val="21"/>
          <w:szCs w:val="21"/>
          <w:lang w:val="en-GB"/>
        </w:rPr>
      </w:pPr>
      <w:r w:rsidRPr="009D5246">
        <w:rPr>
          <w:rFonts w:ascii="Calibri" w:hAnsi="Calibri" w:cs="Arial"/>
          <w:bCs/>
          <w:noProof/>
          <w:sz w:val="21"/>
          <w:szCs w:val="21"/>
          <w:lang w:val="en-GB"/>
        </w:rPr>
        <w:t>In the exhibition now to be shown in the MNAC Anexa - Museum o</w:t>
      </w:r>
      <w:r w:rsidR="00A67F13" w:rsidRPr="009D5246">
        <w:rPr>
          <w:rFonts w:ascii="Calibri" w:hAnsi="Calibri" w:cs="Arial"/>
          <w:bCs/>
          <w:noProof/>
          <w:sz w:val="21"/>
          <w:szCs w:val="21"/>
          <w:lang w:val="en-GB"/>
        </w:rPr>
        <w:t>f Contemporary Art of Bucharest</w:t>
      </w:r>
      <w:r w:rsidRPr="009D5246">
        <w:rPr>
          <w:rFonts w:ascii="Calibri" w:hAnsi="Calibri" w:cs="Arial"/>
          <w:bCs/>
          <w:noProof/>
          <w:sz w:val="21"/>
          <w:szCs w:val="21"/>
          <w:lang w:val="en-GB"/>
        </w:rPr>
        <w:t xml:space="preserve">, 14 contemporary, internationally renowned sculptors, painters, installation and media artists as well as a photographer reflect the realities, experiences and utopias of their home countries in 26 snapshots. </w:t>
      </w:r>
    </w:p>
    <w:p w14:paraId="656B2B5F" w14:textId="77777777" w:rsidR="003A4447" w:rsidRPr="009D5246" w:rsidRDefault="003A4447" w:rsidP="009D5246">
      <w:pPr>
        <w:spacing w:line="360" w:lineRule="auto"/>
        <w:ind w:right="1134"/>
        <w:jc w:val="both"/>
        <w:rPr>
          <w:rFonts w:ascii="Calibri" w:hAnsi="Calibri" w:cs="Arial"/>
          <w:bCs/>
          <w:noProof/>
          <w:sz w:val="21"/>
          <w:szCs w:val="21"/>
          <w:lang w:val="en-GB"/>
        </w:rPr>
      </w:pPr>
    </w:p>
    <w:p w14:paraId="5B6BD5A5" w14:textId="5EE9304D" w:rsidR="003A4447" w:rsidRPr="009D5246" w:rsidRDefault="003A4447" w:rsidP="009D5246">
      <w:pPr>
        <w:spacing w:line="360" w:lineRule="auto"/>
        <w:ind w:right="559"/>
        <w:jc w:val="both"/>
        <w:rPr>
          <w:rFonts w:ascii="Calibri" w:hAnsi="Calibri" w:cs="Arial"/>
          <w:bCs/>
          <w:noProof/>
          <w:sz w:val="21"/>
          <w:szCs w:val="21"/>
          <w:lang w:val="en-GB"/>
        </w:rPr>
      </w:pPr>
      <w:r w:rsidRPr="009D5246">
        <w:rPr>
          <w:rFonts w:ascii="Calibri" w:hAnsi="Calibri" w:cs="Arial"/>
          <w:bCs/>
          <w:noProof/>
          <w:sz w:val="21"/>
          <w:szCs w:val="21"/>
          <w:lang w:val="en-GB"/>
        </w:rPr>
        <w:lastRenderedPageBreak/>
        <w:t>Each artist has provided two photographs. These were made on invitation of Regina Hellwig-Schmid, director and curator of the donumenta: According t</w:t>
      </w:r>
      <w:r w:rsidR="00A67F13" w:rsidRPr="009D5246">
        <w:rPr>
          <w:rFonts w:ascii="Calibri" w:hAnsi="Calibri" w:cs="Arial"/>
          <w:bCs/>
          <w:noProof/>
          <w:sz w:val="21"/>
          <w:szCs w:val="21"/>
          <w:lang w:val="en-GB"/>
        </w:rPr>
        <w:t xml:space="preserve">o her, “the formula ’14 x 14 – </w:t>
      </w:r>
      <w:r w:rsidRPr="009D5246">
        <w:rPr>
          <w:rFonts w:ascii="Calibri" w:hAnsi="Calibri" w:cs="Arial"/>
          <w:bCs/>
          <w:noProof/>
          <w:sz w:val="21"/>
          <w:szCs w:val="21"/>
          <w:lang w:val="en-GB"/>
        </w:rPr>
        <w:t>Survey of the Danube Region</w:t>
      </w:r>
      <w:r w:rsidR="00207448" w:rsidRPr="009D5246">
        <w:rPr>
          <w:rFonts w:ascii="Calibri" w:hAnsi="Calibri" w:cs="Arial"/>
          <w:bCs/>
          <w:noProof/>
          <w:sz w:val="21"/>
          <w:szCs w:val="21"/>
          <w:lang w:val="en-GB"/>
        </w:rPr>
        <w:t>.</w:t>
      </w:r>
      <w:r w:rsidRPr="009D5246">
        <w:rPr>
          <w:rFonts w:ascii="Calibri" w:hAnsi="Calibri" w:cs="Arial"/>
          <w:bCs/>
          <w:noProof/>
          <w:sz w:val="21"/>
          <w:szCs w:val="21"/>
          <w:lang w:val="en-GB"/>
        </w:rPr>
        <w:t xml:space="preserve">’ expresses our invitation to the people of Europe to choose art as a parameter to take up the example of the Danube region to discover and reflect on individual, European and global realities and visions.” </w:t>
      </w:r>
    </w:p>
    <w:p w14:paraId="52EFF7A0" w14:textId="77777777" w:rsidR="003A4447" w:rsidRPr="009D5246" w:rsidRDefault="003A4447" w:rsidP="009D5246">
      <w:pPr>
        <w:spacing w:line="360" w:lineRule="auto"/>
        <w:ind w:right="559"/>
        <w:jc w:val="both"/>
        <w:rPr>
          <w:rFonts w:ascii="Calibri" w:hAnsi="Calibri" w:cs="Arial"/>
          <w:bCs/>
          <w:noProof/>
          <w:sz w:val="21"/>
          <w:szCs w:val="21"/>
          <w:lang w:val="en-GB"/>
        </w:rPr>
      </w:pPr>
    </w:p>
    <w:p w14:paraId="5AFBA96A" w14:textId="77777777" w:rsidR="003A4447" w:rsidRPr="009D5246" w:rsidRDefault="00F618B7" w:rsidP="009D5246">
      <w:pPr>
        <w:spacing w:line="360" w:lineRule="auto"/>
        <w:ind w:right="559"/>
        <w:rPr>
          <w:rFonts w:asciiTheme="majorHAnsi" w:hAnsiTheme="majorHAnsi"/>
          <w:sz w:val="22"/>
          <w:szCs w:val="22"/>
          <w:lang w:val="en-GB"/>
        </w:rPr>
      </w:pPr>
      <w:r w:rsidRPr="009D5246">
        <w:rPr>
          <w:rFonts w:asciiTheme="majorHAnsi" w:hAnsiTheme="majorHAnsi" w:cs="Arial"/>
          <w:bCs/>
          <w:noProof/>
          <w:sz w:val="22"/>
          <w:szCs w:val="22"/>
          <w:lang w:val="en-GB"/>
        </w:rPr>
        <w:t>The exhibition</w:t>
      </w:r>
      <w:r w:rsidR="00A67F13" w:rsidRPr="009D5246">
        <w:rPr>
          <w:rFonts w:asciiTheme="majorHAnsi" w:hAnsiTheme="majorHAnsi" w:cs="Arial"/>
          <w:bCs/>
          <w:noProof/>
          <w:sz w:val="22"/>
          <w:szCs w:val="22"/>
          <w:lang w:val="en-GB"/>
        </w:rPr>
        <w:t xml:space="preserve"> </w:t>
      </w:r>
      <w:r w:rsidR="00A67F13" w:rsidRPr="009D5246">
        <w:rPr>
          <w:rFonts w:ascii="Calibri" w:hAnsi="Calibri" w:cs="Arial"/>
          <w:bCs/>
          <w:noProof/>
          <w:sz w:val="21"/>
          <w:szCs w:val="21"/>
          <w:lang w:val="en-GB"/>
        </w:rPr>
        <w:t>’14 x 14 –</w:t>
      </w:r>
      <w:r w:rsidR="00503FDE" w:rsidRPr="009D5246">
        <w:rPr>
          <w:rFonts w:ascii="Calibri" w:hAnsi="Calibri" w:cs="Arial"/>
          <w:bCs/>
          <w:noProof/>
          <w:sz w:val="21"/>
          <w:szCs w:val="21"/>
          <w:lang w:val="en-GB"/>
        </w:rPr>
        <w:t xml:space="preserve"> Survey of the Danube Region</w:t>
      </w:r>
      <w:r w:rsidR="00207448" w:rsidRPr="009D5246">
        <w:rPr>
          <w:rFonts w:ascii="Calibri" w:hAnsi="Calibri" w:cs="Arial"/>
          <w:bCs/>
          <w:noProof/>
          <w:sz w:val="21"/>
          <w:szCs w:val="21"/>
          <w:lang w:val="en-GB"/>
        </w:rPr>
        <w:t>.</w:t>
      </w:r>
      <w:r w:rsidR="00503FDE" w:rsidRPr="009D5246">
        <w:rPr>
          <w:rFonts w:ascii="Calibri" w:hAnsi="Calibri" w:cs="Arial"/>
          <w:bCs/>
          <w:noProof/>
          <w:sz w:val="21"/>
          <w:szCs w:val="21"/>
          <w:lang w:val="en-GB"/>
        </w:rPr>
        <w:t>’</w:t>
      </w:r>
      <w:r w:rsidRPr="009D5246">
        <w:rPr>
          <w:rFonts w:asciiTheme="majorHAnsi" w:hAnsiTheme="majorHAnsi" w:cs="Arial"/>
          <w:bCs/>
          <w:noProof/>
          <w:sz w:val="22"/>
          <w:szCs w:val="22"/>
          <w:lang w:val="en-GB"/>
        </w:rPr>
        <w:t xml:space="preserve"> was curated by </w:t>
      </w:r>
      <w:r w:rsidRPr="009D5246">
        <w:rPr>
          <w:rFonts w:asciiTheme="majorHAnsi" w:hAnsiTheme="majorHAnsi"/>
          <w:sz w:val="22"/>
          <w:szCs w:val="22"/>
          <w:lang w:val="en-GB"/>
        </w:rPr>
        <w:t>Regina Hellwig-Schmid, artistic director and project manager of d</w:t>
      </w:r>
      <w:r w:rsidR="00A67F13" w:rsidRPr="009D5246">
        <w:rPr>
          <w:rFonts w:asciiTheme="majorHAnsi" w:hAnsiTheme="majorHAnsi"/>
          <w:sz w:val="22"/>
          <w:szCs w:val="22"/>
          <w:lang w:val="en-GB"/>
        </w:rPr>
        <w:t>onumenta since 2003</w:t>
      </w:r>
      <w:r w:rsidRPr="009D5246">
        <w:rPr>
          <w:rFonts w:asciiTheme="majorHAnsi" w:hAnsiTheme="majorHAnsi"/>
          <w:sz w:val="22"/>
          <w:szCs w:val="22"/>
          <w:lang w:val="en-GB"/>
        </w:rPr>
        <w:t xml:space="preserve">. </w:t>
      </w:r>
    </w:p>
    <w:p w14:paraId="0A452B37" w14:textId="77777777" w:rsidR="00831B43" w:rsidRPr="009D5246" w:rsidRDefault="00207448" w:rsidP="009D5246">
      <w:pPr>
        <w:spacing w:line="360" w:lineRule="auto"/>
        <w:ind w:right="1134"/>
        <w:jc w:val="both"/>
        <w:rPr>
          <w:rFonts w:asciiTheme="majorHAnsi" w:hAnsiTheme="majorHAnsi"/>
          <w:sz w:val="22"/>
          <w:szCs w:val="22"/>
          <w:lang w:val="en-GB"/>
        </w:rPr>
      </w:pPr>
      <w:r w:rsidRPr="009D5246">
        <w:rPr>
          <w:rFonts w:asciiTheme="majorHAnsi" w:hAnsiTheme="majorHAnsi"/>
          <w:sz w:val="22"/>
          <w:szCs w:val="22"/>
          <w:lang w:val="en-GB"/>
        </w:rPr>
        <w:t>“14x14</w:t>
      </w:r>
      <w:proofErr w:type="gramStart"/>
      <w:r w:rsidRPr="009D5246">
        <w:rPr>
          <w:rFonts w:asciiTheme="majorHAnsi" w:hAnsiTheme="majorHAnsi"/>
          <w:sz w:val="22"/>
          <w:szCs w:val="22"/>
          <w:lang w:val="en-GB"/>
        </w:rPr>
        <w:t>“ was</w:t>
      </w:r>
      <w:proofErr w:type="gramEnd"/>
      <w:r w:rsidR="00F618B7" w:rsidRPr="009D5246">
        <w:rPr>
          <w:rFonts w:asciiTheme="majorHAnsi" w:hAnsiTheme="majorHAnsi"/>
          <w:sz w:val="22"/>
          <w:szCs w:val="22"/>
          <w:lang w:val="en-GB"/>
        </w:rPr>
        <w:t xml:space="preserve"> already presented in four different countries of the Danube Region: Germany</w:t>
      </w:r>
      <w:r w:rsidR="00831B43" w:rsidRPr="009D5246">
        <w:rPr>
          <w:rFonts w:asciiTheme="majorHAnsi" w:hAnsiTheme="majorHAnsi"/>
          <w:sz w:val="22"/>
          <w:szCs w:val="22"/>
          <w:lang w:val="en-GB"/>
        </w:rPr>
        <w:t xml:space="preserve"> (Edwin </w:t>
      </w:r>
      <w:proofErr w:type="spellStart"/>
      <w:r w:rsidR="00831B43" w:rsidRPr="009D5246">
        <w:rPr>
          <w:rFonts w:asciiTheme="majorHAnsi" w:hAnsiTheme="majorHAnsi"/>
          <w:sz w:val="22"/>
          <w:szCs w:val="22"/>
          <w:lang w:val="en-GB"/>
        </w:rPr>
        <w:t>Scharff</w:t>
      </w:r>
      <w:proofErr w:type="spellEnd"/>
      <w:r w:rsidR="00831B43" w:rsidRPr="009D5246">
        <w:rPr>
          <w:rFonts w:asciiTheme="majorHAnsi" w:hAnsiTheme="majorHAnsi"/>
          <w:sz w:val="22"/>
          <w:szCs w:val="22"/>
          <w:lang w:val="en-GB"/>
        </w:rPr>
        <w:t xml:space="preserve">-Museum </w:t>
      </w:r>
      <w:proofErr w:type="spellStart"/>
      <w:r w:rsidR="00831B43" w:rsidRPr="009D5246">
        <w:rPr>
          <w:rFonts w:asciiTheme="majorHAnsi" w:hAnsiTheme="majorHAnsi"/>
          <w:sz w:val="22"/>
          <w:szCs w:val="22"/>
          <w:lang w:val="en-GB"/>
        </w:rPr>
        <w:t>Ne</w:t>
      </w:r>
      <w:r w:rsidR="00F618B7" w:rsidRPr="009D5246">
        <w:rPr>
          <w:rFonts w:asciiTheme="majorHAnsi" w:hAnsiTheme="majorHAnsi"/>
          <w:sz w:val="22"/>
          <w:szCs w:val="22"/>
          <w:lang w:val="en-GB"/>
        </w:rPr>
        <w:t>u</w:t>
      </w:r>
      <w:proofErr w:type="spellEnd"/>
      <w:r w:rsidR="00F618B7" w:rsidRPr="009D5246">
        <w:rPr>
          <w:rFonts w:asciiTheme="majorHAnsi" w:hAnsiTheme="majorHAnsi"/>
          <w:sz w:val="22"/>
          <w:szCs w:val="22"/>
          <w:lang w:val="en-GB"/>
        </w:rPr>
        <w:t>-Ulm), Serbia</w:t>
      </w:r>
      <w:r w:rsidR="00515636" w:rsidRPr="009D5246">
        <w:rPr>
          <w:rFonts w:asciiTheme="majorHAnsi" w:hAnsiTheme="majorHAnsi"/>
          <w:sz w:val="22"/>
          <w:szCs w:val="22"/>
          <w:lang w:val="en-GB"/>
        </w:rPr>
        <w:t xml:space="preserve"> (Museum of Contemporary Art Novi Sad), Hungary</w:t>
      </w:r>
      <w:r w:rsidR="00831B43" w:rsidRPr="009D5246">
        <w:rPr>
          <w:rFonts w:asciiTheme="majorHAnsi" w:hAnsiTheme="majorHAnsi"/>
          <w:sz w:val="22"/>
          <w:szCs w:val="22"/>
          <w:lang w:val="en-GB"/>
        </w:rPr>
        <w:t xml:space="preserve"> (</w:t>
      </w:r>
      <w:proofErr w:type="spellStart"/>
      <w:r w:rsidR="00F618B7" w:rsidRPr="009D5246">
        <w:rPr>
          <w:rFonts w:asciiTheme="majorHAnsi" w:hAnsiTheme="majorHAnsi"/>
          <w:sz w:val="22"/>
          <w:szCs w:val="22"/>
          <w:lang w:val="en-GB"/>
        </w:rPr>
        <w:t>Pécsi</w:t>
      </w:r>
      <w:proofErr w:type="spellEnd"/>
      <w:r w:rsidR="00F618B7" w:rsidRPr="009D5246">
        <w:rPr>
          <w:rFonts w:asciiTheme="majorHAnsi" w:hAnsiTheme="majorHAnsi"/>
          <w:sz w:val="22"/>
          <w:szCs w:val="22"/>
          <w:lang w:val="en-GB"/>
        </w:rPr>
        <w:t xml:space="preserve"> Gallery) and Austria (</w:t>
      </w:r>
      <w:proofErr w:type="spellStart"/>
      <w:r w:rsidR="00F618B7" w:rsidRPr="009D5246">
        <w:rPr>
          <w:rFonts w:asciiTheme="majorHAnsi" w:hAnsiTheme="majorHAnsi"/>
          <w:sz w:val="22"/>
          <w:szCs w:val="22"/>
          <w:lang w:val="en-GB"/>
        </w:rPr>
        <w:t>Palais</w:t>
      </w:r>
      <w:proofErr w:type="spellEnd"/>
      <w:r w:rsidR="00F618B7" w:rsidRPr="009D5246">
        <w:rPr>
          <w:rFonts w:asciiTheme="majorHAnsi" w:hAnsiTheme="majorHAnsi"/>
          <w:sz w:val="22"/>
          <w:szCs w:val="22"/>
          <w:lang w:val="en-GB"/>
        </w:rPr>
        <w:t xml:space="preserve"> </w:t>
      </w:r>
      <w:proofErr w:type="spellStart"/>
      <w:r w:rsidR="00F618B7" w:rsidRPr="009D5246">
        <w:rPr>
          <w:rFonts w:asciiTheme="majorHAnsi" w:hAnsiTheme="majorHAnsi"/>
          <w:sz w:val="22"/>
          <w:szCs w:val="22"/>
          <w:lang w:val="en-GB"/>
        </w:rPr>
        <w:t>Porcia</w:t>
      </w:r>
      <w:proofErr w:type="spellEnd"/>
      <w:r w:rsidR="00F618B7" w:rsidRPr="009D5246">
        <w:rPr>
          <w:rFonts w:asciiTheme="majorHAnsi" w:hAnsiTheme="majorHAnsi"/>
          <w:sz w:val="22"/>
          <w:szCs w:val="22"/>
          <w:lang w:val="en-GB"/>
        </w:rPr>
        <w:t xml:space="preserve"> </w:t>
      </w:r>
      <w:proofErr w:type="spellStart"/>
      <w:r w:rsidR="00F618B7" w:rsidRPr="009D5246">
        <w:rPr>
          <w:rFonts w:asciiTheme="majorHAnsi" w:hAnsiTheme="majorHAnsi"/>
          <w:sz w:val="22"/>
          <w:szCs w:val="22"/>
          <w:lang w:val="en-GB"/>
        </w:rPr>
        <w:t>Bundeskanzleramt</w:t>
      </w:r>
      <w:proofErr w:type="spellEnd"/>
      <w:r w:rsidR="00F618B7" w:rsidRPr="009D5246">
        <w:rPr>
          <w:rFonts w:asciiTheme="majorHAnsi" w:hAnsiTheme="majorHAnsi"/>
          <w:sz w:val="22"/>
          <w:szCs w:val="22"/>
          <w:lang w:val="en-GB"/>
        </w:rPr>
        <w:t xml:space="preserve"> Vienna).</w:t>
      </w:r>
    </w:p>
    <w:p w14:paraId="1A979601" w14:textId="77777777" w:rsidR="00477F17" w:rsidRPr="009D5246" w:rsidRDefault="00477F17" w:rsidP="009D5246">
      <w:pPr>
        <w:spacing w:line="360" w:lineRule="auto"/>
        <w:ind w:right="1134"/>
        <w:jc w:val="both"/>
        <w:rPr>
          <w:rFonts w:asciiTheme="majorHAnsi" w:hAnsiTheme="majorHAnsi"/>
          <w:sz w:val="21"/>
          <w:szCs w:val="21"/>
          <w:lang w:val="en-GB"/>
        </w:rPr>
      </w:pPr>
      <w:r w:rsidRPr="009D5246">
        <w:rPr>
          <w:rFonts w:asciiTheme="majorHAnsi" w:hAnsiTheme="majorHAnsi"/>
          <w:sz w:val="21"/>
          <w:szCs w:val="21"/>
          <w:lang w:val="en-GB"/>
        </w:rPr>
        <w:t xml:space="preserve">According to the donumenta exhibition concept at each place young artists are invited to contribute. </w:t>
      </w:r>
    </w:p>
    <w:p w14:paraId="4462609B" w14:textId="77777777" w:rsidR="00503FDE" w:rsidRPr="0011646D" w:rsidRDefault="008743A8" w:rsidP="009D5246">
      <w:pPr>
        <w:spacing w:line="360" w:lineRule="auto"/>
        <w:ind w:right="1134"/>
        <w:rPr>
          <w:rFonts w:asciiTheme="majorHAnsi" w:hAnsiTheme="majorHAnsi"/>
          <w:sz w:val="22"/>
          <w:szCs w:val="22"/>
          <w:lang w:val="en-GB"/>
        </w:rPr>
      </w:pPr>
      <w:r w:rsidRPr="0011646D">
        <w:rPr>
          <w:rFonts w:asciiTheme="majorHAnsi" w:hAnsiTheme="majorHAnsi"/>
          <w:sz w:val="22"/>
          <w:szCs w:val="22"/>
          <w:lang w:val="en-GB"/>
        </w:rPr>
        <w:t>Alexandra Cro</w:t>
      </w:r>
      <w:r w:rsidR="00515636" w:rsidRPr="0011646D">
        <w:rPr>
          <w:rFonts w:asciiTheme="majorHAnsi" w:hAnsiTheme="majorHAnsi"/>
          <w:sz w:val="22"/>
          <w:szCs w:val="22"/>
          <w:lang w:val="en-GB"/>
        </w:rPr>
        <w:t xml:space="preserve">itoru, one of </w:t>
      </w:r>
      <w:r w:rsidR="00525679" w:rsidRPr="0011646D">
        <w:rPr>
          <w:rFonts w:asciiTheme="majorHAnsi" w:hAnsiTheme="majorHAnsi"/>
          <w:sz w:val="22"/>
          <w:szCs w:val="22"/>
          <w:lang w:val="en-GB"/>
        </w:rPr>
        <w:t>t</w:t>
      </w:r>
      <w:r w:rsidR="00515636" w:rsidRPr="0011646D">
        <w:rPr>
          <w:rFonts w:asciiTheme="majorHAnsi" w:hAnsiTheme="majorHAnsi"/>
          <w:sz w:val="22"/>
          <w:szCs w:val="22"/>
          <w:lang w:val="en-GB"/>
        </w:rPr>
        <w:t>he most important</w:t>
      </w:r>
      <w:r w:rsidRPr="0011646D">
        <w:rPr>
          <w:rFonts w:asciiTheme="majorHAnsi" w:hAnsiTheme="majorHAnsi"/>
          <w:sz w:val="22"/>
          <w:szCs w:val="22"/>
          <w:lang w:val="en-GB"/>
        </w:rPr>
        <w:t xml:space="preserve"> artists of Romania´s art scene </w:t>
      </w:r>
      <w:r w:rsidR="00F53B0D" w:rsidRPr="0011646D">
        <w:rPr>
          <w:rFonts w:asciiTheme="majorHAnsi" w:hAnsiTheme="majorHAnsi"/>
          <w:sz w:val="22"/>
          <w:szCs w:val="22"/>
          <w:lang w:val="en-GB"/>
        </w:rPr>
        <w:t>developed</w:t>
      </w:r>
      <w:r w:rsidRPr="0011646D">
        <w:rPr>
          <w:rFonts w:asciiTheme="majorHAnsi" w:hAnsiTheme="majorHAnsi"/>
          <w:sz w:val="22"/>
          <w:szCs w:val="22"/>
          <w:lang w:val="en-GB"/>
        </w:rPr>
        <w:t xml:space="preserve"> with her students Nona Inescu, </w:t>
      </w:r>
      <w:proofErr w:type="spellStart"/>
      <w:r w:rsidRPr="0011646D">
        <w:rPr>
          <w:rFonts w:asciiTheme="majorHAnsi" w:hAnsiTheme="majorHAnsi"/>
          <w:sz w:val="22"/>
          <w:szCs w:val="22"/>
          <w:lang w:val="en-GB"/>
        </w:rPr>
        <w:t>Dragoș</w:t>
      </w:r>
      <w:proofErr w:type="spellEnd"/>
      <w:r w:rsidRPr="0011646D">
        <w:rPr>
          <w:rFonts w:asciiTheme="majorHAnsi" w:hAnsiTheme="majorHAnsi"/>
          <w:sz w:val="22"/>
          <w:szCs w:val="22"/>
          <w:lang w:val="en-GB"/>
        </w:rPr>
        <w:t xml:space="preserve"> </w:t>
      </w:r>
      <w:proofErr w:type="spellStart"/>
      <w:r w:rsidRPr="0011646D">
        <w:rPr>
          <w:rFonts w:asciiTheme="majorHAnsi" w:hAnsiTheme="majorHAnsi"/>
          <w:sz w:val="22"/>
          <w:szCs w:val="22"/>
          <w:lang w:val="en-GB"/>
        </w:rPr>
        <w:t>Petrișor</w:t>
      </w:r>
      <w:proofErr w:type="spellEnd"/>
      <w:r w:rsidRPr="0011646D">
        <w:rPr>
          <w:rFonts w:asciiTheme="majorHAnsi" w:hAnsiTheme="majorHAnsi"/>
          <w:sz w:val="22"/>
          <w:szCs w:val="22"/>
          <w:lang w:val="en-GB"/>
        </w:rPr>
        <w:t xml:space="preserve"> and </w:t>
      </w:r>
      <w:proofErr w:type="spellStart"/>
      <w:r w:rsidRPr="0011646D">
        <w:rPr>
          <w:rFonts w:asciiTheme="majorHAnsi" w:hAnsiTheme="majorHAnsi"/>
          <w:sz w:val="22"/>
          <w:szCs w:val="22"/>
          <w:lang w:val="en-GB"/>
        </w:rPr>
        <w:t>Mihaela</w:t>
      </w:r>
      <w:proofErr w:type="spellEnd"/>
      <w:r w:rsidRPr="0011646D">
        <w:rPr>
          <w:rFonts w:asciiTheme="majorHAnsi" w:hAnsiTheme="majorHAnsi"/>
          <w:sz w:val="22"/>
          <w:szCs w:val="22"/>
          <w:lang w:val="en-GB"/>
        </w:rPr>
        <w:t xml:space="preserve"> </w:t>
      </w:r>
      <w:proofErr w:type="spellStart"/>
      <w:r w:rsidRPr="0011646D">
        <w:rPr>
          <w:rFonts w:asciiTheme="majorHAnsi" w:hAnsiTheme="majorHAnsi"/>
          <w:sz w:val="22"/>
          <w:szCs w:val="22"/>
          <w:lang w:val="en-GB"/>
        </w:rPr>
        <w:t>Vasiliu</w:t>
      </w:r>
      <w:proofErr w:type="spellEnd"/>
      <w:r w:rsidRPr="0011646D">
        <w:rPr>
          <w:rFonts w:asciiTheme="majorHAnsi" w:hAnsiTheme="majorHAnsi"/>
          <w:sz w:val="22"/>
          <w:szCs w:val="22"/>
          <w:lang w:val="en-GB"/>
        </w:rPr>
        <w:t xml:space="preserve"> fo</w:t>
      </w:r>
      <w:r w:rsidR="00525679" w:rsidRPr="0011646D">
        <w:rPr>
          <w:rFonts w:asciiTheme="majorHAnsi" w:hAnsiTheme="majorHAnsi"/>
          <w:sz w:val="22"/>
          <w:szCs w:val="22"/>
          <w:lang w:val="en-GB"/>
        </w:rPr>
        <w:t xml:space="preserve">r this exhibition the </w:t>
      </w:r>
      <w:r w:rsidR="00D658C8" w:rsidRPr="0011646D">
        <w:rPr>
          <w:rFonts w:asciiTheme="majorHAnsi" w:hAnsiTheme="majorHAnsi"/>
          <w:sz w:val="22"/>
          <w:szCs w:val="22"/>
          <w:lang w:val="en-GB"/>
        </w:rPr>
        <w:t xml:space="preserve">project </w:t>
      </w:r>
      <w:r w:rsidR="00D658C8" w:rsidRPr="0011646D">
        <w:rPr>
          <w:rFonts w:asciiTheme="majorHAnsi" w:hAnsiTheme="majorHAnsi"/>
          <w:sz w:val="22"/>
          <w:szCs w:val="22"/>
          <w:lang w:val="en-GB"/>
        </w:rPr>
        <w:br/>
      </w:r>
      <w:r w:rsidRPr="0011646D">
        <w:rPr>
          <w:rFonts w:asciiTheme="majorHAnsi" w:hAnsiTheme="majorHAnsi"/>
          <w:sz w:val="22"/>
          <w:szCs w:val="22"/>
          <w:lang w:val="en-GB"/>
        </w:rPr>
        <w:t xml:space="preserve">„Informal </w:t>
      </w:r>
      <w:r w:rsidR="00207448" w:rsidRPr="0011646D">
        <w:rPr>
          <w:rFonts w:asciiTheme="majorHAnsi" w:hAnsiTheme="majorHAnsi"/>
          <w:sz w:val="22"/>
          <w:szCs w:val="22"/>
          <w:lang w:val="en-GB"/>
        </w:rPr>
        <w:t>Occurrences – Compendium of Spontane</w:t>
      </w:r>
      <w:r w:rsidRPr="0011646D">
        <w:rPr>
          <w:rFonts w:asciiTheme="majorHAnsi" w:hAnsiTheme="majorHAnsi"/>
          <w:sz w:val="22"/>
          <w:szCs w:val="22"/>
          <w:lang w:val="en-GB"/>
        </w:rPr>
        <w:t xml:space="preserve">ous Vegetation“. </w:t>
      </w:r>
    </w:p>
    <w:p w14:paraId="0D20F5A6" w14:textId="77777777" w:rsidR="00503FDE" w:rsidRPr="0011646D" w:rsidRDefault="00503FDE" w:rsidP="009D5246">
      <w:pPr>
        <w:spacing w:line="360" w:lineRule="auto"/>
        <w:ind w:right="1134"/>
        <w:jc w:val="both"/>
        <w:rPr>
          <w:rFonts w:ascii="Arial" w:hAnsi="Arial"/>
          <w:sz w:val="22"/>
          <w:szCs w:val="22"/>
          <w:lang w:val="en-GB"/>
        </w:rPr>
      </w:pPr>
    </w:p>
    <w:p w14:paraId="1BD7F466" w14:textId="5F09E336" w:rsidR="00446EA0" w:rsidRPr="0011646D" w:rsidRDefault="008743A8" w:rsidP="009D5246">
      <w:pPr>
        <w:spacing w:line="360" w:lineRule="auto"/>
        <w:rPr>
          <w:rFonts w:asciiTheme="majorHAnsi" w:hAnsiTheme="majorHAnsi"/>
          <w:sz w:val="22"/>
          <w:szCs w:val="22"/>
          <w:lang w:val="en-GB"/>
        </w:rPr>
      </w:pPr>
      <w:r w:rsidRPr="0011646D">
        <w:rPr>
          <w:rFonts w:asciiTheme="majorHAnsi" w:hAnsiTheme="majorHAnsi"/>
          <w:i/>
          <w:sz w:val="22"/>
          <w:szCs w:val="22"/>
          <w:lang w:val="en-GB"/>
        </w:rPr>
        <w:t>Informal Occurrences - Compendium of Spontaneous Vegetation</w:t>
      </w:r>
      <w:r w:rsidRPr="0011646D">
        <w:rPr>
          <w:rFonts w:asciiTheme="majorHAnsi" w:hAnsiTheme="majorHAnsi"/>
          <w:sz w:val="22"/>
          <w:szCs w:val="22"/>
          <w:lang w:val="en-GB"/>
        </w:rPr>
        <w:t xml:space="preserve"> is an observational project consisting of a series of photographs and a publication documenting the instances of spontaneous urban vegetation in and around Bucharest. This “compendium” does not present a comprehensive research on the matter, but rather a subjective study of several botanical species, informally known as “weeds”. These plants are resistant, often thriving in hostile conditions with very little soil or direct sunlight. They grow in the cracks between paving stones, concrete walls or on waste ground in the </w:t>
      </w:r>
      <w:r w:rsidR="00207448" w:rsidRPr="0011646D">
        <w:rPr>
          <w:rFonts w:asciiTheme="majorHAnsi" w:hAnsiTheme="majorHAnsi"/>
          <w:sz w:val="22"/>
          <w:szCs w:val="22"/>
          <w:lang w:val="en-GB"/>
        </w:rPr>
        <w:t>city;</w:t>
      </w:r>
      <w:r w:rsidRPr="0011646D">
        <w:rPr>
          <w:rFonts w:asciiTheme="majorHAnsi" w:hAnsiTheme="majorHAnsi"/>
          <w:sz w:val="22"/>
          <w:szCs w:val="22"/>
          <w:lang w:val="en-GB"/>
        </w:rPr>
        <w:t xml:space="preserve"> their presence is constant despite being overlooked by the majority of passers-by. Consequently, this project seeks to alter the perspective upon this phenomenon, citing the environmental </w:t>
      </w:r>
      <w:r w:rsidR="00D658C8" w:rsidRPr="0011646D">
        <w:rPr>
          <w:rFonts w:asciiTheme="majorHAnsi" w:hAnsiTheme="majorHAnsi"/>
          <w:sz w:val="22"/>
          <w:szCs w:val="22"/>
          <w:lang w:val="en-GB"/>
        </w:rPr>
        <w:br/>
      </w:r>
      <w:r w:rsidRPr="0011646D">
        <w:rPr>
          <w:rFonts w:asciiTheme="majorHAnsi" w:hAnsiTheme="majorHAnsi"/>
          <w:sz w:val="22"/>
          <w:szCs w:val="22"/>
          <w:lang w:val="en-GB"/>
        </w:rPr>
        <w:t xml:space="preserve">benefits by focusing on this frequently ignored ecology. As an addition to </w:t>
      </w:r>
      <w:r w:rsidR="00D658C8" w:rsidRPr="0011646D">
        <w:rPr>
          <w:rFonts w:asciiTheme="majorHAnsi" w:hAnsiTheme="majorHAnsi"/>
          <w:sz w:val="22"/>
          <w:szCs w:val="22"/>
          <w:lang w:val="en-GB"/>
        </w:rPr>
        <w:br/>
      </w:r>
      <w:r w:rsidRPr="0011646D">
        <w:rPr>
          <w:rFonts w:asciiTheme="majorHAnsi" w:hAnsiTheme="majorHAnsi"/>
          <w:sz w:val="22"/>
          <w:szCs w:val="22"/>
          <w:lang w:val="en-GB"/>
        </w:rPr>
        <w:t xml:space="preserve">the photographic documentation, several urban species were selected, </w:t>
      </w:r>
      <w:r w:rsidR="00D658C8" w:rsidRPr="0011646D">
        <w:rPr>
          <w:rFonts w:asciiTheme="majorHAnsi" w:hAnsiTheme="majorHAnsi"/>
          <w:sz w:val="22"/>
          <w:szCs w:val="22"/>
          <w:lang w:val="en-GB"/>
        </w:rPr>
        <w:br/>
      </w:r>
      <w:r w:rsidRPr="0011646D">
        <w:rPr>
          <w:rFonts w:asciiTheme="majorHAnsi" w:hAnsiTheme="majorHAnsi"/>
          <w:sz w:val="22"/>
          <w:szCs w:val="22"/>
          <w:lang w:val="en-GB"/>
        </w:rPr>
        <w:t>identified and presented as a “botanical atlas”.</w:t>
      </w:r>
      <w:r w:rsidR="00446EA0" w:rsidRPr="0011646D">
        <w:rPr>
          <w:rFonts w:asciiTheme="majorHAnsi" w:hAnsiTheme="majorHAnsi"/>
          <w:sz w:val="22"/>
          <w:szCs w:val="22"/>
          <w:lang w:val="en-GB"/>
        </w:rPr>
        <w:br w:type="page"/>
      </w:r>
    </w:p>
    <w:p w14:paraId="46C7BF1A" w14:textId="77777777" w:rsidR="0020514C" w:rsidRPr="0011646D" w:rsidRDefault="008743A8" w:rsidP="009D5246">
      <w:pPr>
        <w:spacing w:line="360" w:lineRule="auto"/>
        <w:ind w:right="1134"/>
        <w:jc w:val="both"/>
        <w:rPr>
          <w:rFonts w:ascii="Arial" w:hAnsi="Arial"/>
          <w:sz w:val="22"/>
          <w:szCs w:val="22"/>
          <w:lang w:val="en-GB"/>
        </w:rPr>
      </w:pPr>
      <w:r w:rsidRPr="0011646D">
        <w:rPr>
          <w:rFonts w:asciiTheme="majorHAnsi" w:hAnsiTheme="majorHAnsi"/>
          <w:sz w:val="22"/>
          <w:szCs w:val="22"/>
          <w:lang w:val="en-GB"/>
        </w:rPr>
        <w:lastRenderedPageBreak/>
        <w:t>MNAC – National M</w:t>
      </w:r>
      <w:r w:rsidR="00503FDE" w:rsidRPr="0011646D">
        <w:rPr>
          <w:rFonts w:asciiTheme="majorHAnsi" w:hAnsiTheme="majorHAnsi"/>
          <w:sz w:val="22"/>
          <w:szCs w:val="22"/>
          <w:lang w:val="en-GB"/>
        </w:rPr>
        <w:t>useum of Contemporary Art in Bucharest, Romania</w:t>
      </w:r>
      <w:r w:rsidRPr="0011646D">
        <w:rPr>
          <w:rFonts w:asciiTheme="majorHAnsi" w:hAnsiTheme="majorHAnsi"/>
          <w:sz w:val="22"/>
          <w:szCs w:val="22"/>
          <w:lang w:val="en-GB"/>
        </w:rPr>
        <w:t xml:space="preserve"> </w:t>
      </w:r>
      <w:r w:rsidR="00503FDE" w:rsidRPr="0011646D">
        <w:rPr>
          <w:rFonts w:asciiTheme="majorHAnsi" w:hAnsiTheme="majorHAnsi"/>
          <w:sz w:val="22"/>
          <w:szCs w:val="22"/>
          <w:lang w:val="en-GB"/>
        </w:rPr>
        <w:t>was founded in 2001 from the Romanian Gover</w:t>
      </w:r>
      <w:r w:rsidR="00525679" w:rsidRPr="0011646D">
        <w:rPr>
          <w:rFonts w:asciiTheme="majorHAnsi" w:hAnsiTheme="majorHAnsi"/>
          <w:sz w:val="22"/>
          <w:szCs w:val="22"/>
          <w:lang w:val="en-GB"/>
        </w:rPr>
        <w:t>n</w:t>
      </w:r>
      <w:r w:rsidR="00503FDE" w:rsidRPr="0011646D">
        <w:rPr>
          <w:rFonts w:asciiTheme="majorHAnsi" w:hAnsiTheme="majorHAnsi"/>
          <w:sz w:val="22"/>
          <w:szCs w:val="22"/>
          <w:lang w:val="en-GB"/>
        </w:rPr>
        <w:t>ment. Since</w:t>
      </w:r>
      <w:r w:rsidRPr="0011646D">
        <w:rPr>
          <w:rFonts w:asciiTheme="majorHAnsi" w:hAnsiTheme="majorHAnsi"/>
          <w:sz w:val="22"/>
          <w:szCs w:val="22"/>
          <w:lang w:val="en-GB"/>
        </w:rPr>
        <w:t xml:space="preserve"> 2004</w:t>
      </w:r>
      <w:r w:rsidR="00503FDE" w:rsidRPr="0011646D">
        <w:rPr>
          <w:rFonts w:asciiTheme="majorHAnsi" w:hAnsiTheme="majorHAnsi"/>
          <w:sz w:val="22"/>
          <w:szCs w:val="22"/>
          <w:lang w:val="en-GB"/>
        </w:rPr>
        <w:t xml:space="preserve"> it is situated in a wing of the Palace of Parliament and </w:t>
      </w:r>
      <w:r w:rsidR="00207448" w:rsidRPr="0011646D">
        <w:rPr>
          <w:rFonts w:asciiTheme="majorHAnsi" w:hAnsiTheme="majorHAnsi"/>
          <w:sz w:val="22"/>
          <w:szCs w:val="22"/>
          <w:lang w:val="en-GB"/>
        </w:rPr>
        <w:t xml:space="preserve">different other places and </w:t>
      </w:r>
      <w:r w:rsidR="00503FDE" w:rsidRPr="0011646D">
        <w:rPr>
          <w:rFonts w:asciiTheme="majorHAnsi" w:hAnsiTheme="majorHAnsi"/>
          <w:sz w:val="22"/>
          <w:szCs w:val="22"/>
          <w:lang w:val="en-GB"/>
        </w:rPr>
        <w:t>developed since then to one of</w:t>
      </w:r>
      <w:r w:rsidR="0020514C" w:rsidRPr="0011646D">
        <w:rPr>
          <w:rFonts w:asciiTheme="majorHAnsi" w:hAnsiTheme="majorHAnsi"/>
          <w:sz w:val="22"/>
          <w:szCs w:val="22"/>
          <w:lang w:val="en-GB"/>
        </w:rPr>
        <w:t xml:space="preserve"> t</w:t>
      </w:r>
      <w:r w:rsidR="00503FDE" w:rsidRPr="0011646D">
        <w:rPr>
          <w:rFonts w:asciiTheme="majorHAnsi" w:hAnsiTheme="majorHAnsi"/>
          <w:sz w:val="22"/>
          <w:szCs w:val="22"/>
          <w:lang w:val="en-GB"/>
        </w:rPr>
        <w:t xml:space="preserve">he most important museums </w:t>
      </w:r>
      <w:r w:rsidR="0020514C" w:rsidRPr="0011646D">
        <w:rPr>
          <w:rFonts w:asciiTheme="majorHAnsi" w:hAnsiTheme="majorHAnsi"/>
          <w:sz w:val="22"/>
          <w:szCs w:val="22"/>
          <w:lang w:val="en-GB"/>
        </w:rPr>
        <w:t>for contemporary art of Eastern Europe.</w:t>
      </w:r>
      <w:r w:rsidRPr="0011646D">
        <w:rPr>
          <w:rFonts w:asciiTheme="majorHAnsi" w:hAnsiTheme="majorHAnsi"/>
          <w:sz w:val="22"/>
          <w:szCs w:val="22"/>
          <w:lang w:val="en-GB"/>
        </w:rPr>
        <w:t xml:space="preserve"> </w:t>
      </w:r>
      <w:r w:rsidR="0020514C" w:rsidRPr="0011646D">
        <w:rPr>
          <w:rFonts w:asciiTheme="majorHAnsi" w:hAnsiTheme="majorHAnsi"/>
          <w:sz w:val="22"/>
          <w:szCs w:val="22"/>
          <w:lang w:val="en-GB"/>
        </w:rPr>
        <w:t xml:space="preserve">The museum is internationally cooperating and working with different institutions worldwide. It´s main focus and interest lies on international dialogues about art and society. </w:t>
      </w:r>
    </w:p>
    <w:p w14:paraId="77FB1E4F" w14:textId="77777777" w:rsidR="00D658C8" w:rsidRPr="0011646D" w:rsidRDefault="00D658C8" w:rsidP="009D5246">
      <w:pPr>
        <w:spacing w:line="360" w:lineRule="auto"/>
        <w:ind w:right="1134"/>
        <w:jc w:val="both"/>
        <w:rPr>
          <w:rFonts w:ascii="Arial" w:hAnsi="Arial"/>
          <w:sz w:val="22"/>
          <w:szCs w:val="22"/>
          <w:lang w:val="en-GB"/>
        </w:rPr>
      </w:pPr>
    </w:p>
    <w:p w14:paraId="77C6C30B" w14:textId="77777777" w:rsidR="00412738" w:rsidRPr="0011646D" w:rsidRDefault="00D658C8" w:rsidP="009D5246">
      <w:pPr>
        <w:spacing w:line="360" w:lineRule="auto"/>
        <w:ind w:right="1134"/>
        <w:jc w:val="both"/>
        <w:rPr>
          <w:rFonts w:asciiTheme="majorHAnsi" w:hAnsiTheme="majorHAnsi"/>
          <w:sz w:val="22"/>
          <w:szCs w:val="22"/>
          <w:lang w:val="en-GB"/>
        </w:rPr>
      </w:pPr>
      <w:r w:rsidRPr="0011646D">
        <w:rPr>
          <w:rFonts w:asciiTheme="majorHAnsi" w:hAnsiTheme="majorHAnsi"/>
          <w:sz w:val="22"/>
          <w:szCs w:val="22"/>
          <w:lang w:val="en-GB"/>
        </w:rPr>
        <w:t>S</w:t>
      </w:r>
      <w:r w:rsidR="00412738" w:rsidRPr="0011646D">
        <w:rPr>
          <w:rFonts w:asciiTheme="majorHAnsi" w:hAnsiTheme="majorHAnsi"/>
          <w:sz w:val="22"/>
          <w:szCs w:val="22"/>
          <w:lang w:val="en-GB"/>
        </w:rPr>
        <w:t>ince 2006</w:t>
      </w:r>
      <w:r w:rsidRPr="0011646D">
        <w:rPr>
          <w:rFonts w:asciiTheme="majorHAnsi" w:hAnsiTheme="majorHAnsi"/>
          <w:sz w:val="22"/>
          <w:szCs w:val="22"/>
          <w:lang w:val="en-GB"/>
        </w:rPr>
        <w:t xml:space="preserve"> donumenta collaborated already in different projects</w:t>
      </w:r>
      <w:r w:rsidR="00412738" w:rsidRPr="0011646D">
        <w:rPr>
          <w:rFonts w:asciiTheme="majorHAnsi" w:hAnsiTheme="majorHAnsi"/>
          <w:sz w:val="22"/>
          <w:szCs w:val="22"/>
          <w:lang w:val="en-GB"/>
        </w:rPr>
        <w:t xml:space="preserve"> with Romania and the artist </w:t>
      </w:r>
      <w:r w:rsidR="008743A8" w:rsidRPr="0011646D">
        <w:rPr>
          <w:rFonts w:asciiTheme="majorHAnsi" w:hAnsiTheme="majorHAnsi"/>
          <w:sz w:val="22"/>
          <w:szCs w:val="22"/>
          <w:lang w:val="en-GB"/>
        </w:rPr>
        <w:t>Alexandra Croitoru</w:t>
      </w:r>
      <w:r w:rsidR="00412738" w:rsidRPr="0011646D">
        <w:rPr>
          <w:rFonts w:asciiTheme="majorHAnsi" w:hAnsiTheme="majorHAnsi"/>
          <w:sz w:val="22"/>
          <w:szCs w:val="22"/>
          <w:lang w:val="en-GB"/>
        </w:rPr>
        <w:t>.</w:t>
      </w:r>
    </w:p>
    <w:p w14:paraId="1F357110" w14:textId="77777777" w:rsidR="008743A8" w:rsidRPr="0011646D" w:rsidRDefault="00412738" w:rsidP="009D5246">
      <w:pPr>
        <w:spacing w:line="360" w:lineRule="auto"/>
        <w:ind w:right="1134"/>
        <w:jc w:val="both"/>
        <w:rPr>
          <w:rFonts w:asciiTheme="majorHAnsi" w:hAnsiTheme="majorHAnsi"/>
          <w:sz w:val="22"/>
          <w:szCs w:val="22"/>
          <w:lang w:val="en-GB"/>
        </w:rPr>
      </w:pPr>
      <w:r w:rsidRPr="0011646D">
        <w:rPr>
          <w:rFonts w:asciiTheme="majorHAnsi" w:hAnsiTheme="majorHAnsi"/>
          <w:sz w:val="22"/>
          <w:szCs w:val="22"/>
          <w:lang w:val="en-GB"/>
        </w:rPr>
        <w:t>2007 Romanian art and culture was in focus of donumenta</w:t>
      </w:r>
      <w:r w:rsidR="00D658C8" w:rsidRPr="0011646D">
        <w:rPr>
          <w:rFonts w:asciiTheme="majorHAnsi" w:hAnsiTheme="majorHAnsi"/>
          <w:sz w:val="22"/>
          <w:szCs w:val="22"/>
          <w:lang w:val="en-GB"/>
        </w:rPr>
        <w:t xml:space="preserve"> in Regensburg and</w:t>
      </w:r>
      <w:r w:rsidR="00525679" w:rsidRPr="0011646D">
        <w:rPr>
          <w:rFonts w:asciiTheme="majorHAnsi" w:hAnsiTheme="majorHAnsi"/>
          <w:sz w:val="22"/>
          <w:szCs w:val="22"/>
          <w:lang w:val="en-GB"/>
        </w:rPr>
        <w:t xml:space="preserve"> </w:t>
      </w:r>
      <w:r w:rsidR="00D658C8" w:rsidRPr="0011646D">
        <w:rPr>
          <w:rFonts w:asciiTheme="majorHAnsi" w:hAnsiTheme="majorHAnsi"/>
          <w:sz w:val="22"/>
          <w:szCs w:val="22"/>
          <w:lang w:val="en-GB"/>
        </w:rPr>
        <w:t>i</w:t>
      </w:r>
      <w:r w:rsidRPr="0011646D">
        <w:rPr>
          <w:rFonts w:asciiTheme="majorHAnsi" w:hAnsiTheme="majorHAnsi"/>
          <w:sz w:val="22"/>
          <w:szCs w:val="22"/>
          <w:lang w:val="en-GB"/>
        </w:rPr>
        <w:t>n 2012 for the jubilee exhibition</w:t>
      </w:r>
      <w:r w:rsidR="008743A8" w:rsidRPr="0011646D">
        <w:rPr>
          <w:rFonts w:asciiTheme="majorHAnsi" w:hAnsiTheme="majorHAnsi"/>
          <w:sz w:val="22"/>
          <w:szCs w:val="22"/>
          <w:lang w:val="en-GB"/>
        </w:rPr>
        <w:t xml:space="preserve"> „14 x 14 – </w:t>
      </w:r>
      <w:r w:rsidRPr="0011646D">
        <w:rPr>
          <w:rFonts w:asciiTheme="majorHAnsi" w:hAnsiTheme="majorHAnsi"/>
          <w:sz w:val="22"/>
          <w:szCs w:val="22"/>
          <w:lang w:val="en-GB"/>
        </w:rPr>
        <w:t>Survey of t</w:t>
      </w:r>
      <w:r w:rsidR="00207448" w:rsidRPr="0011646D">
        <w:rPr>
          <w:rFonts w:asciiTheme="majorHAnsi" w:hAnsiTheme="majorHAnsi"/>
          <w:sz w:val="22"/>
          <w:szCs w:val="22"/>
          <w:lang w:val="en-GB"/>
        </w:rPr>
        <w:t>he Danube Region. Positions in C</w:t>
      </w:r>
      <w:r w:rsidRPr="0011646D">
        <w:rPr>
          <w:rFonts w:asciiTheme="majorHAnsi" w:hAnsiTheme="majorHAnsi"/>
          <w:sz w:val="22"/>
          <w:szCs w:val="22"/>
          <w:lang w:val="en-GB"/>
        </w:rPr>
        <w:t>ontemporary Art</w:t>
      </w:r>
      <w:proofErr w:type="gramStart"/>
      <w:r w:rsidR="008743A8" w:rsidRPr="0011646D">
        <w:rPr>
          <w:rFonts w:asciiTheme="majorHAnsi" w:hAnsiTheme="majorHAnsi"/>
          <w:sz w:val="22"/>
          <w:szCs w:val="22"/>
          <w:lang w:val="en-GB"/>
        </w:rPr>
        <w:t>.“</w:t>
      </w:r>
      <w:proofErr w:type="gramEnd"/>
      <w:r w:rsidR="008743A8" w:rsidRPr="0011646D">
        <w:rPr>
          <w:rFonts w:asciiTheme="majorHAnsi" w:hAnsiTheme="majorHAnsi"/>
          <w:sz w:val="22"/>
          <w:szCs w:val="22"/>
          <w:lang w:val="en-GB"/>
        </w:rPr>
        <w:t xml:space="preserve"> </w:t>
      </w:r>
    </w:p>
    <w:p w14:paraId="603F3439" w14:textId="77777777" w:rsidR="008743A8" w:rsidRPr="00525679" w:rsidRDefault="008743A8" w:rsidP="009D5246">
      <w:pPr>
        <w:pStyle w:val="Textkrper"/>
        <w:spacing w:line="360" w:lineRule="auto"/>
        <w:ind w:right="964"/>
        <w:jc w:val="both"/>
        <w:rPr>
          <w:i/>
          <w:sz w:val="21"/>
          <w:szCs w:val="21"/>
          <w:lang w:val="en-GB"/>
        </w:rPr>
      </w:pPr>
    </w:p>
    <w:p w14:paraId="73C35E7F" w14:textId="77777777" w:rsidR="008171C4" w:rsidRPr="00525679" w:rsidRDefault="008171C4" w:rsidP="009D5246">
      <w:pPr>
        <w:spacing w:line="360" w:lineRule="auto"/>
        <w:ind w:right="559"/>
        <w:jc w:val="both"/>
        <w:rPr>
          <w:rFonts w:ascii="Calibri" w:hAnsi="Calibri" w:cs="Arial"/>
          <w:b/>
          <w:bCs/>
          <w:noProof/>
          <w:sz w:val="22"/>
          <w:szCs w:val="22"/>
          <w:lang w:val="en-GB"/>
        </w:rPr>
      </w:pPr>
      <w:r w:rsidRPr="00525679">
        <w:rPr>
          <w:rFonts w:ascii="Calibri" w:hAnsi="Calibri" w:cs="Arial"/>
          <w:b/>
          <w:bCs/>
          <w:noProof/>
          <w:sz w:val="22"/>
          <w:szCs w:val="22"/>
          <w:lang w:val="en-GB"/>
        </w:rPr>
        <w:t>donumenta, one of the most well-known initiatives in current art and culture in and from the countries of the Danube</w:t>
      </w:r>
      <w:r w:rsidR="00207448">
        <w:rPr>
          <w:rFonts w:ascii="Calibri" w:hAnsi="Calibri" w:cs="Arial"/>
          <w:b/>
          <w:bCs/>
          <w:noProof/>
          <w:sz w:val="22"/>
          <w:szCs w:val="22"/>
          <w:lang w:val="en-GB"/>
        </w:rPr>
        <w:t xml:space="preserve"> R</w:t>
      </w:r>
      <w:r w:rsidRPr="00525679">
        <w:rPr>
          <w:rFonts w:ascii="Calibri" w:hAnsi="Calibri" w:cs="Arial"/>
          <w:b/>
          <w:bCs/>
          <w:noProof/>
          <w:sz w:val="22"/>
          <w:szCs w:val="22"/>
          <w:lang w:val="en-GB"/>
        </w:rPr>
        <w:t>egion, will be breaking new bo</w:t>
      </w:r>
      <w:r w:rsidR="00D658C8" w:rsidRPr="00525679">
        <w:rPr>
          <w:rFonts w:ascii="Calibri" w:hAnsi="Calibri" w:cs="Arial"/>
          <w:b/>
          <w:bCs/>
          <w:noProof/>
          <w:sz w:val="22"/>
          <w:szCs w:val="22"/>
          <w:lang w:val="en-GB"/>
        </w:rPr>
        <w:t>undaries in the town of Bucharest. From June 12</w:t>
      </w:r>
      <w:r w:rsidRPr="00525679">
        <w:rPr>
          <w:rFonts w:ascii="Calibri" w:hAnsi="Calibri" w:cs="Arial"/>
          <w:b/>
          <w:bCs/>
          <w:noProof/>
          <w:sz w:val="22"/>
          <w:szCs w:val="22"/>
          <w:vertAlign w:val="superscript"/>
          <w:lang w:val="en-GB"/>
        </w:rPr>
        <w:t>th</w:t>
      </w:r>
      <w:r w:rsidR="00D658C8" w:rsidRPr="00525679">
        <w:rPr>
          <w:rFonts w:ascii="Calibri" w:hAnsi="Calibri" w:cs="Arial"/>
          <w:b/>
          <w:bCs/>
          <w:noProof/>
          <w:sz w:val="22"/>
          <w:szCs w:val="22"/>
          <w:lang w:val="en-GB"/>
        </w:rPr>
        <w:t xml:space="preserve"> 2015, under the formula ’14 x 14 – </w:t>
      </w:r>
      <w:r w:rsidRPr="00525679">
        <w:rPr>
          <w:rFonts w:ascii="Calibri" w:hAnsi="Calibri" w:cs="Arial"/>
          <w:b/>
          <w:bCs/>
          <w:noProof/>
          <w:sz w:val="22"/>
          <w:szCs w:val="22"/>
          <w:lang w:val="en-GB"/>
        </w:rPr>
        <w:t xml:space="preserve"> Survey of the</w:t>
      </w:r>
      <w:r w:rsidR="003A4447" w:rsidRPr="00525679">
        <w:rPr>
          <w:rFonts w:ascii="Calibri" w:hAnsi="Calibri" w:cs="Arial"/>
          <w:b/>
          <w:bCs/>
          <w:noProof/>
          <w:sz w:val="22"/>
          <w:szCs w:val="22"/>
          <w:lang w:val="en-GB"/>
        </w:rPr>
        <w:t xml:space="preserve"> Danube Region</w:t>
      </w:r>
      <w:r w:rsidR="00D658C8" w:rsidRPr="00525679">
        <w:rPr>
          <w:rFonts w:ascii="Calibri" w:hAnsi="Calibri" w:cs="Arial"/>
          <w:b/>
          <w:bCs/>
          <w:noProof/>
          <w:sz w:val="22"/>
          <w:szCs w:val="22"/>
          <w:lang w:val="en-GB"/>
        </w:rPr>
        <w:t>.</w:t>
      </w:r>
      <w:r w:rsidR="00207448">
        <w:rPr>
          <w:rFonts w:ascii="Calibri" w:hAnsi="Calibri" w:cs="Arial"/>
          <w:b/>
          <w:bCs/>
          <w:noProof/>
          <w:sz w:val="22"/>
          <w:szCs w:val="22"/>
          <w:lang w:val="en-GB"/>
        </w:rPr>
        <w:t xml:space="preserve"> – Individual V</w:t>
      </w:r>
      <w:r w:rsidR="003A4447" w:rsidRPr="00525679">
        <w:rPr>
          <w:rFonts w:ascii="Calibri" w:hAnsi="Calibri" w:cs="Arial"/>
          <w:b/>
          <w:bCs/>
          <w:noProof/>
          <w:sz w:val="22"/>
          <w:szCs w:val="22"/>
          <w:lang w:val="en-GB"/>
        </w:rPr>
        <w:t>iews</w:t>
      </w:r>
      <w:r w:rsidR="00D658C8" w:rsidRPr="00525679">
        <w:rPr>
          <w:rFonts w:ascii="Calibri" w:hAnsi="Calibri" w:cs="Arial"/>
          <w:b/>
          <w:bCs/>
          <w:noProof/>
          <w:sz w:val="22"/>
          <w:szCs w:val="22"/>
          <w:lang w:val="en-GB"/>
        </w:rPr>
        <w:t>.</w:t>
      </w:r>
      <w:r w:rsidR="003A4447" w:rsidRPr="00525679">
        <w:rPr>
          <w:rFonts w:ascii="Calibri" w:hAnsi="Calibri" w:cs="Arial"/>
          <w:b/>
          <w:bCs/>
          <w:noProof/>
          <w:sz w:val="22"/>
          <w:szCs w:val="22"/>
          <w:lang w:val="en-GB"/>
        </w:rPr>
        <w:t xml:space="preserve">’, </w:t>
      </w:r>
      <w:r w:rsidRPr="00525679">
        <w:rPr>
          <w:rFonts w:ascii="Calibri" w:hAnsi="Calibri" w:cs="Arial"/>
          <w:b/>
          <w:bCs/>
          <w:noProof/>
          <w:sz w:val="22"/>
          <w:szCs w:val="22"/>
          <w:lang w:val="en-GB"/>
        </w:rPr>
        <w:t>donumenta will be presenting for four w</w:t>
      </w:r>
      <w:r w:rsidR="003A4447" w:rsidRPr="00525679">
        <w:rPr>
          <w:rFonts w:ascii="Calibri" w:hAnsi="Calibri" w:cs="Arial"/>
          <w:b/>
          <w:bCs/>
          <w:noProof/>
          <w:sz w:val="22"/>
          <w:szCs w:val="22"/>
          <w:lang w:val="en-GB"/>
        </w:rPr>
        <w:t xml:space="preserve">eeks photographic </w:t>
      </w:r>
      <w:r w:rsidRPr="00525679">
        <w:rPr>
          <w:rFonts w:ascii="Calibri" w:hAnsi="Calibri" w:cs="Arial"/>
          <w:b/>
          <w:bCs/>
          <w:noProof/>
          <w:sz w:val="22"/>
          <w:szCs w:val="22"/>
          <w:lang w:val="en-GB"/>
        </w:rPr>
        <w:t>works from outstanding artists from the 14 countries of the Danube region. It is not simply that new and unusual viewpoints of the individual countries of or</w:t>
      </w:r>
      <w:r w:rsidR="003A4447" w:rsidRPr="00525679">
        <w:rPr>
          <w:rFonts w:ascii="Calibri" w:hAnsi="Calibri" w:cs="Arial"/>
          <w:b/>
          <w:bCs/>
          <w:noProof/>
          <w:sz w:val="22"/>
          <w:szCs w:val="22"/>
          <w:lang w:val="en-GB"/>
        </w:rPr>
        <w:t xml:space="preserve">igin are conveyed. </w:t>
      </w:r>
      <w:r w:rsidRPr="00525679">
        <w:rPr>
          <w:rFonts w:ascii="Calibri" w:hAnsi="Calibri" w:cs="Arial"/>
          <w:b/>
          <w:bCs/>
          <w:noProof/>
          <w:sz w:val="22"/>
          <w:szCs w:val="22"/>
          <w:lang w:val="en-GB"/>
        </w:rPr>
        <w:t>With this exhibition project, the donumenta, under the highly acclaimed director and curator, Regina Hellwig-Schmid, is able to carry on its international cultural work begun in 2003 in furthering the networking of society in the Danube Region, a society in transition.</w:t>
      </w:r>
    </w:p>
    <w:p w14:paraId="290D2EA4" w14:textId="77777777" w:rsidR="008171C4" w:rsidRPr="00525679" w:rsidRDefault="008171C4" w:rsidP="009D5246">
      <w:pPr>
        <w:spacing w:line="360" w:lineRule="auto"/>
        <w:ind w:right="559"/>
        <w:jc w:val="both"/>
        <w:rPr>
          <w:rFonts w:ascii="Calibri" w:hAnsi="Calibri" w:cs="Arial"/>
          <w:b/>
          <w:bCs/>
          <w:noProof/>
          <w:sz w:val="22"/>
          <w:szCs w:val="22"/>
          <w:lang w:val="en-GB"/>
        </w:rPr>
      </w:pPr>
    </w:p>
    <w:p w14:paraId="79C310D5" w14:textId="77777777" w:rsidR="00207448" w:rsidRPr="0011646D" w:rsidRDefault="008171C4" w:rsidP="009D5246">
      <w:pPr>
        <w:spacing w:line="360" w:lineRule="auto"/>
        <w:ind w:right="559"/>
        <w:jc w:val="both"/>
        <w:rPr>
          <w:rFonts w:ascii="Calibri" w:hAnsi="Calibri" w:cs="Arial"/>
          <w:bCs/>
          <w:noProof/>
          <w:sz w:val="22"/>
          <w:szCs w:val="22"/>
          <w:lang w:val="en-GB"/>
        </w:rPr>
      </w:pPr>
      <w:r w:rsidRPr="0011646D">
        <w:rPr>
          <w:rFonts w:ascii="Calibri" w:hAnsi="Calibri" w:cs="Arial"/>
          <w:bCs/>
          <w:noProof/>
          <w:sz w:val="22"/>
          <w:szCs w:val="22"/>
          <w:lang w:val="en-GB"/>
        </w:rPr>
        <w:t>Sponsored by the Bavarian State Government</w:t>
      </w:r>
      <w:r w:rsidR="003A4447" w:rsidRPr="0011646D">
        <w:rPr>
          <w:rFonts w:ascii="Calibri" w:hAnsi="Calibri" w:cs="Arial"/>
          <w:bCs/>
          <w:noProof/>
          <w:sz w:val="22"/>
          <w:szCs w:val="22"/>
          <w:lang w:val="en-GB"/>
        </w:rPr>
        <w:t xml:space="preserve"> and the city of Regensburg</w:t>
      </w:r>
      <w:r w:rsidRPr="0011646D">
        <w:rPr>
          <w:rFonts w:ascii="Calibri" w:hAnsi="Calibri" w:cs="Arial"/>
          <w:bCs/>
          <w:noProof/>
          <w:sz w:val="22"/>
          <w:szCs w:val="22"/>
          <w:lang w:val="en-GB"/>
        </w:rPr>
        <w:t xml:space="preserve">, donumenta developed its international </w:t>
      </w:r>
      <w:r w:rsidR="00D658C8" w:rsidRPr="0011646D">
        <w:rPr>
          <w:rFonts w:ascii="Calibri" w:hAnsi="Calibri" w:cs="Arial"/>
          <w:bCs/>
          <w:noProof/>
          <w:sz w:val="22"/>
          <w:szCs w:val="22"/>
          <w:lang w:val="en-GB"/>
        </w:rPr>
        <w:t xml:space="preserve">exhibition project, ’14 x 14 – </w:t>
      </w:r>
      <w:r w:rsidRPr="0011646D">
        <w:rPr>
          <w:rFonts w:ascii="Calibri" w:hAnsi="Calibri" w:cs="Arial"/>
          <w:bCs/>
          <w:noProof/>
          <w:sz w:val="22"/>
          <w:szCs w:val="22"/>
          <w:lang w:val="en-GB"/>
        </w:rPr>
        <w:t xml:space="preserve"> Survey of the Danube Region’ in the year 2012 in Regensburg on the occasion of the 10</w:t>
      </w:r>
      <w:r w:rsidRPr="0011646D">
        <w:rPr>
          <w:rFonts w:ascii="Calibri" w:hAnsi="Calibri" w:cs="Arial"/>
          <w:bCs/>
          <w:noProof/>
          <w:sz w:val="22"/>
          <w:szCs w:val="22"/>
          <w:vertAlign w:val="superscript"/>
          <w:lang w:val="en-GB"/>
        </w:rPr>
        <w:t>th</w:t>
      </w:r>
      <w:r w:rsidRPr="0011646D">
        <w:rPr>
          <w:rFonts w:ascii="Calibri" w:hAnsi="Calibri" w:cs="Arial"/>
          <w:bCs/>
          <w:noProof/>
          <w:sz w:val="22"/>
          <w:szCs w:val="22"/>
          <w:lang w:val="en-GB"/>
        </w:rPr>
        <w:t xml:space="preserve"> anniversary of the beginning of its widely acclaimed intercultural engagement for artists in the Danube Region. The focal point is the development and promotion in the EU macro region of international artistic events in close curatorial co-operation with museums</w:t>
      </w:r>
      <w:r w:rsidR="008409E3" w:rsidRPr="0011646D">
        <w:rPr>
          <w:rFonts w:ascii="Calibri" w:hAnsi="Calibri" w:cs="Arial"/>
          <w:bCs/>
          <w:noProof/>
          <w:sz w:val="22"/>
          <w:szCs w:val="22"/>
          <w:lang w:val="en-GB"/>
        </w:rPr>
        <w:t>, galleries and artists. In 2007</w:t>
      </w:r>
      <w:r w:rsidRPr="0011646D">
        <w:rPr>
          <w:rFonts w:ascii="Calibri" w:hAnsi="Calibri" w:cs="Arial"/>
          <w:bCs/>
          <w:noProof/>
          <w:sz w:val="22"/>
          <w:szCs w:val="22"/>
          <w:lang w:val="en-GB"/>
        </w:rPr>
        <w:t xml:space="preserve">, within the framework of a festival </w:t>
      </w:r>
      <w:r w:rsidRPr="0011646D">
        <w:rPr>
          <w:rFonts w:ascii="Calibri" w:hAnsi="Calibri" w:cs="Arial"/>
          <w:bCs/>
          <w:noProof/>
          <w:sz w:val="22"/>
          <w:szCs w:val="22"/>
          <w:lang w:val="en-GB"/>
        </w:rPr>
        <w:lastRenderedPageBreak/>
        <w:t xml:space="preserve">lasting several weeks, the donumenta devoted itself to the whole </w:t>
      </w:r>
      <w:r w:rsidR="008409E3" w:rsidRPr="0011646D">
        <w:rPr>
          <w:rFonts w:ascii="Calibri" w:hAnsi="Calibri" w:cs="Arial"/>
          <w:bCs/>
          <w:noProof/>
          <w:sz w:val="22"/>
          <w:szCs w:val="22"/>
          <w:lang w:val="en-GB"/>
        </w:rPr>
        <w:t>range of art and culture in Roman</w:t>
      </w:r>
      <w:r w:rsidRPr="0011646D">
        <w:rPr>
          <w:rFonts w:ascii="Calibri" w:hAnsi="Calibri" w:cs="Arial"/>
          <w:bCs/>
          <w:noProof/>
          <w:sz w:val="22"/>
          <w:szCs w:val="22"/>
          <w:lang w:val="en-GB"/>
        </w:rPr>
        <w:t xml:space="preserve">ia. </w:t>
      </w:r>
    </w:p>
    <w:p w14:paraId="4B69B19E" w14:textId="77777777" w:rsidR="008171C4" w:rsidRPr="0011646D" w:rsidRDefault="008171C4" w:rsidP="009D5246">
      <w:pPr>
        <w:spacing w:line="360" w:lineRule="auto"/>
        <w:ind w:right="559"/>
        <w:jc w:val="both"/>
        <w:rPr>
          <w:rFonts w:ascii="Calibri" w:hAnsi="Calibri" w:cs="Arial"/>
          <w:bCs/>
          <w:noProof/>
          <w:sz w:val="22"/>
          <w:szCs w:val="22"/>
          <w:lang w:val="en-GB"/>
        </w:rPr>
      </w:pPr>
      <w:r w:rsidRPr="0011646D">
        <w:rPr>
          <w:rFonts w:ascii="Calibri" w:hAnsi="Calibri" w:cs="Arial"/>
          <w:bCs/>
          <w:noProof/>
          <w:sz w:val="22"/>
          <w:szCs w:val="22"/>
          <w:lang w:val="en-GB"/>
        </w:rPr>
        <w:t>With the formula ’14 x 14’ the focus of the donumenta is now on the capability of the artists to take on responsibility and use their imagination to create new realities. Working on the premise that it is the artist who, in his work, surveys the world anew, the unprejudiced look at those who are different, and that which is different opens up new perspectives. In this context, the macro region ‘Danube’ with its 14 countries, proves to be an enormous laboratory with unique development possibilities for Europe.</w:t>
      </w:r>
    </w:p>
    <w:p w14:paraId="30CFC627" w14:textId="77777777" w:rsidR="008171C4" w:rsidRPr="0011646D" w:rsidRDefault="008171C4" w:rsidP="009D5246">
      <w:pPr>
        <w:spacing w:line="360" w:lineRule="auto"/>
        <w:ind w:right="559"/>
        <w:jc w:val="both"/>
        <w:rPr>
          <w:rFonts w:ascii="Calibri" w:hAnsi="Calibri" w:cs="Arial"/>
          <w:bCs/>
          <w:noProof/>
          <w:sz w:val="22"/>
          <w:szCs w:val="22"/>
          <w:lang w:val="en-GB"/>
        </w:rPr>
      </w:pPr>
      <w:r w:rsidRPr="0011646D">
        <w:rPr>
          <w:rFonts w:ascii="Calibri" w:hAnsi="Calibri" w:cs="Arial"/>
          <w:bCs/>
          <w:noProof/>
          <w:sz w:val="22"/>
          <w:szCs w:val="22"/>
          <w:lang w:val="en-GB"/>
        </w:rPr>
        <w:t xml:space="preserve">In the exhibition now to be shown in the </w:t>
      </w:r>
      <w:r w:rsidR="008409E3" w:rsidRPr="0011646D">
        <w:rPr>
          <w:rFonts w:ascii="Calibri" w:hAnsi="Calibri" w:cs="Arial"/>
          <w:bCs/>
          <w:noProof/>
          <w:sz w:val="22"/>
          <w:szCs w:val="22"/>
          <w:lang w:val="en-GB"/>
        </w:rPr>
        <w:t xml:space="preserve">MNAC Anexa </w:t>
      </w:r>
      <w:r w:rsidRPr="0011646D">
        <w:rPr>
          <w:rFonts w:ascii="Calibri" w:hAnsi="Calibri" w:cs="Arial"/>
          <w:bCs/>
          <w:noProof/>
          <w:sz w:val="22"/>
          <w:szCs w:val="22"/>
          <w:lang w:val="en-GB"/>
        </w:rPr>
        <w:t>Mus</w:t>
      </w:r>
      <w:r w:rsidR="008409E3" w:rsidRPr="0011646D">
        <w:rPr>
          <w:rFonts w:ascii="Calibri" w:hAnsi="Calibri" w:cs="Arial"/>
          <w:bCs/>
          <w:noProof/>
          <w:sz w:val="22"/>
          <w:szCs w:val="22"/>
          <w:lang w:val="en-GB"/>
        </w:rPr>
        <w:t>eum of Contemporary Art of Bucharest</w:t>
      </w:r>
      <w:r w:rsidRPr="0011646D">
        <w:rPr>
          <w:rFonts w:ascii="Calibri" w:hAnsi="Calibri" w:cs="Arial"/>
          <w:bCs/>
          <w:noProof/>
          <w:sz w:val="22"/>
          <w:szCs w:val="22"/>
          <w:lang w:val="en-GB"/>
        </w:rPr>
        <w:t>, 14 contemporary, internationally renowned sculptors, painters, installation and media artists as well as a photographer reflect the realities, experiences and utopias of their home countries in 26 snapshots. Each artist has provided two photographs. These were made at the invitation of Regina Hellwig-Schmid, director and curator of the donumenta: According t</w:t>
      </w:r>
      <w:r w:rsidR="008409E3" w:rsidRPr="0011646D">
        <w:rPr>
          <w:rFonts w:ascii="Calibri" w:hAnsi="Calibri" w:cs="Arial"/>
          <w:bCs/>
          <w:noProof/>
          <w:sz w:val="22"/>
          <w:szCs w:val="22"/>
          <w:lang w:val="en-GB"/>
        </w:rPr>
        <w:t>o her, “the formula ’14 x 14 –</w:t>
      </w:r>
      <w:r w:rsidRPr="0011646D">
        <w:rPr>
          <w:rFonts w:ascii="Calibri" w:hAnsi="Calibri" w:cs="Arial"/>
          <w:bCs/>
          <w:noProof/>
          <w:sz w:val="22"/>
          <w:szCs w:val="22"/>
          <w:lang w:val="en-GB"/>
        </w:rPr>
        <w:t xml:space="preserve"> Survey of the Danube Region’ expresses our invitation to the people of Europe to choose art as a parameter to take up the example of the Danube region to discover and reflect on individual, European and global realities and visions.” In 2004 Frau Hellwig-Schmid was awarded the title ‘Woman of Europe’ by the German European Movement</w:t>
      </w:r>
      <w:r w:rsidR="008409E3" w:rsidRPr="0011646D">
        <w:rPr>
          <w:rFonts w:ascii="Calibri" w:hAnsi="Calibri" w:cs="Arial"/>
          <w:bCs/>
          <w:noProof/>
          <w:sz w:val="22"/>
          <w:szCs w:val="22"/>
          <w:lang w:val="en-GB"/>
        </w:rPr>
        <w:t>.</w:t>
      </w:r>
      <w:r w:rsidRPr="0011646D">
        <w:rPr>
          <w:rFonts w:ascii="Calibri" w:hAnsi="Calibri" w:cs="Arial"/>
          <w:bCs/>
          <w:noProof/>
          <w:sz w:val="22"/>
          <w:szCs w:val="22"/>
          <w:lang w:val="en-GB"/>
        </w:rPr>
        <w:t xml:space="preserve"> </w:t>
      </w:r>
    </w:p>
    <w:p w14:paraId="2DF19226" w14:textId="77777777" w:rsidR="008171C4" w:rsidRPr="0011646D" w:rsidRDefault="008171C4" w:rsidP="009D5246">
      <w:pPr>
        <w:spacing w:line="360" w:lineRule="auto"/>
        <w:ind w:right="559"/>
        <w:jc w:val="both"/>
        <w:rPr>
          <w:rFonts w:ascii="Calibri" w:hAnsi="Calibri" w:cs="Arial"/>
          <w:bCs/>
          <w:noProof/>
          <w:sz w:val="22"/>
          <w:szCs w:val="22"/>
          <w:lang w:val="en-GB"/>
        </w:rPr>
      </w:pPr>
    </w:p>
    <w:p w14:paraId="27807653" w14:textId="77777777" w:rsidR="008171C4" w:rsidRPr="0011646D" w:rsidRDefault="008171C4" w:rsidP="009D5246">
      <w:pPr>
        <w:spacing w:line="360" w:lineRule="auto"/>
        <w:ind w:right="559"/>
        <w:jc w:val="both"/>
        <w:rPr>
          <w:rFonts w:ascii="Calibri" w:hAnsi="Calibri" w:cs="Arial"/>
          <w:bCs/>
          <w:noProof/>
          <w:sz w:val="22"/>
          <w:szCs w:val="22"/>
          <w:lang w:val="en-GB"/>
        </w:rPr>
      </w:pPr>
      <w:r w:rsidRPr="0011646D">
        <w:rPr>
          <w:rFonts w:ascii="Calibri" w:hAnsi="Calibri" w:cs="Arial"/>
          <w:bCs/>
          <w:noProof/>
          <w:sz w:val="22"/>
          <w:szCs w:val="22"/>
          <w:lang w:val="en-GB"/>
        </w:rPr>
        <w:t>Background information is to be found on pages 4 and 5.</w:t>
      </w:r>
    </w:p>
    <w:p w14:paraId="064822AD" w14:textId="77777777" w:rsidR="008171C4" w:rsidRPr="0011646D" w:rsidRDefault="008171C4" w:rsidP="009D5246">
      <w:pPr>
        <w:spacing w:line="360" w:lineRule="auto"/>
        <w:ind w:right="559"/>
        <w:jc w:val="both"/>
        <w:rPr>
          <w:rFonts w:ascii="Calibri" w:hAnsi="Calibri" w:cs="Arial"/>
          <w:bCs/>
          <w:noProof/>
          <w:sz w:val="22"/>
          <w:szCs w:val="22"/>
          <w:lang w:val="en-GB"/>
        </w:rPr>
      </w:pPr>
    </w:p>
    <w:p w14:paraId="1866F621" w14:textId="77777777" w:rsidR="009F5FEB" w:rsidRPr="0011646D" w:rsidRDefault="009F5FEB" w:rsidP="009D5246">
      <w:pPr>
        <w:spacing w:line="360" w:lineRule="auto"/>
        <w:ind w:right="559"/>
        <w:jc w:val="both"/>
        <w:rPr>
          <w:rFonts w:ascii="Calibri" w:hAnsi="Calibri" w:cs="Arial"/>
          <w:bCs/>
          <w:noProof/>
          <w:sz w:val="22"/>
          <w:szCs w:val="22"/>
          <w:lang w:val="en-GB"/>
        </w:rPr>
      </w:pPr>
      <w:r w:rsidRPr="0011646D">
        <w:rPr>
          <w:rFonts w:ascii="Calibri" w:hAnsi="Calibri" w:cs="Arial"/>
          <w:bCs/>
          <w:noProof/>
          <w:sz w:val="22"/>
          <w:szCs w:val="22"/>
          <w:lang w:val="en-GB"/>
        </w:rPr>
        <w:t xml:space="preserve">Kindly supportet by the City of Regensburg and the MNAC Bucharest. </w:t>
      </w:r>
    </w:p>
    <w:p w14:paraId="40FD1B11" w14:textId="77777777" w:rsidR="008171C4" w:rsidRPr="00525679" w:rsidRDefault="008171C4" w:rsidP="009D5246">
      <w:pPr>
        <w:spacing w:line="360" w:lineRule="auto"/>
        <w:ind w:right="559"/>
        <w:jc w:val="both"/>
        <w:rPr>
          <w:rFonts w:ascii="Calibri" w:hAnsi="Calibri" w:cs="Arial"/>
          <w:bCs/>
          <w:noProof/>
          <w:sz w:val="21"/>
          <w:szCs w:val="21"/>
          <w:lang w:val="en-GB"/>
        </w:rPr>
      </w:pPr>
      <w:r w:rsidRPr="00525679">
        <w:rPr>
          <w:rFonts w:ascii="Calibri" w:hAnsi="Calibri" w:cs="Arial"/>
          <w:bCs/>
          <w:noProof/>
          <w:sz w:val="21"/>
          <w:szCs w:val="21"/>
          <w:lang w:val="en-GB"/>
        </w:rPr>
        <w:br w:type="page"/>
      </w:r>
    </w:p>
    <w:p w14:paraId="4904352A" w14:textId="77777777" w:rsidR="008171C4" w:rsidRPr="00525679" w:rsidRDefault="008171C4" w:rsidP="008171C4">
      <w:pPr>
        <w:widowControl w:val="0"/>
        <w:autoSpaceDE w:val="0"/>
        <w:autoSpaceDN w:val="0"/>
        <w:adjustRightInd w:val="0"/>
        <w:spacing w:line="360" w:lineRule="auto"/>
        <w:ind w:right="1693"/>
        <w:jc w:val="both"/>
        <w:rPr>
          <w:rFonts w:asciiTheme="majorHAnsi" w:hAnsiTheme="majorHAnsi" w:cs="Arial"/>
          <w:b/>
          <w:bCs/>
          <w:sz w:val="32"/>
          <w:szCs w:val="32"/>
          <w:lang w:val="en-GB"/>
        </w:rPr>
      </w:pPr>
      <w:r w:rsidRPr="00525679">
        <w:rPr>
          <w:rFonts w:asciiTheme="majorHAnsi" w:hAnsiTheme="majorHAnsi" w:cs="Arial"/>
          <w:b/>
          <w:bCs/>
          <w:sz w:val="32"/>
          <w:szCs w:val="32"/>
          <w:lang w:val="en-GB"/>
        </w:rPr>
        <w:lastRenderedPageBreak/>
        <w:t xml:space="preserve">14 x 14 </w:t>
      </w:r>
      <w:r w:rsidRPr="00525679">
        <w:rPr>
          <w:rFonts w:asciiTheme="majorHAnsi" w:hAnsiTheme="majorHAnsi" w:cs="Arial"/>
          <w:sz w:val="32"/>
          <w:szCs w:val="32"/>
          <w:lang w:val="en-GB"/>
        </w:rPr>
        <w:t xml:space="preserve">– </w:t>
      </w:r>
      <w:r w:rsidRPr="00525679">
        <w:rPr>
          <w:rFonts w:asciiTheme="majorHAnsi" w:hAnsiTheme="majorHAnsi" w:cs="Arial"/>
          <w:b/>
          <w:bCs/>
          <w:sz w:val="32"/>
          <w:szCs w:val="32"/>
          <w:lang w:val="en-GB"/>
        </w:rPr>
        <w:t xml:space="preserve">Survey of the Danube Region. </w:t>
      </w:r>
    </w:p>
    <w:p w14:paraId="41786BDE" w14:textId="77777777" w:rsidR="008171C4" w:rsidRPr="00525679" w:rsidRDefault="008171C4" w:rsidP="008171C4">
      <w:pPr>
        <w:widowControl w:val="0"/>
        <w:autoSpaceDE w:val="0"/>
        <w:autoSpaceDN w:val="0"/>
        <w:adjustRightInd w:val="0"/>
        <w:spacing w:line="360" w:lineRule="auto"/>
        <w:ind w:right="1693"/>
        <w:jc w:val="both"/>
        <w:rPr>
          <w:rFonts w:asciiTheme="majorHAnsi" w:hAnsiTheme="majorHAnsi" w:cs="Arial"/>
          <w:b/>
          <w:bCs/>
          <w:sz w:val="32"/>
          <w:szCs w:val="32"/>
          <w:lang w:val="en-GB"/>
        </w:rPr>
      </w:pPr>
      <w:proofErr w:type="gramStart"/>
      <w:r w:rsidRPr="00525679">
        <w:rPr>
          <w:rFonts w:asciiTheme="majorHAnsi" w:hAnsiTheme="majorHAnsi" w:cs="Arial"/>
          <w:b/>
          <w:bCs/>
          <w:sz w:val="32"/>
          <w:szCs w:val="32"/>
          <w:lang w:val="en-GB"/>
        </w:rPr>
        <w:t>Positions in Contemporary Art</w:t>
      </w:r>
      <w:r w:rsidR="00D92E56" w:rsidRPr="00525679">
        <w:rPr>
          <w:rFonts w:asciiTheme="majorHAnsi" w:hAnsiTheme="majorHAnsi" w:cs="Arial"/>
          <w:b/>
          <w:bCs/>
          <w:sz w:val="32"/>
          <w:szCs w:val="32"/>
          <w:lang w:val="en-GB"/>
        </w:rPr>
        <w:t>.</w:t>
      </w:r>
      <w:proofErr w:type="gramEnd"/>
      <w:r w:rsidRPr="00525679">
        <w:rPr>
          <w:rFonts w:asciiTheme="majorHAnsi" w:hAnsiTheme="majorHAnsi" w:cs="Arial"/>
          <w:b/>
          <w:bCs/>
          <w:sz w:val="32"/>
          <w:szCs w:val="32"/>
          <w:lang w:val="en-GB"/>
        </w:rPr>
        <w:t xml:space="preserve"> </w:t>
      </w:r>
    </w:p>
    <w:p w14:paraId="43CEF4CC" w14:textId="77777777" w:rsidR="008171C4" w:rsidRPr="00525679" w:rsidRDefault="008171C4" w:rsidP="008171C4">
      <w:pPr>
        <w:widowControl w:val="0"/>
        <w:autoSpaceDE w:val="0"/>
        <w:autoSpaceDN w:val="0"/>
        <w:adjustRightInd w:val="0"/>
        <w:spacing w:line="360" w:lineRule="auto"/>
        <w:ind w:right="1693"/>
        <w:jc w:val="both"/>
        <w:rPr>
          <w:rFonts w:asciiTheme="majorHAnsi" w:hAnsiTheme="majorHAnsi" w:cs="Arial"/>
          <w:b/>
          <w:bCs/>
          <w:sz w:val="32"/>
          <w:szCs w:val="32"/>
          <w:lang w:val="en-GB"/>
        </w:rPr>
      </w:pPr>
      <w:r w:rsidRPr="00525679">
        <w:rPr>
          <w:rFonts w:asciiTheme="majorHAnsi" w:hAnsiTheme="majorHAnsi" w:cs="Arial"/>
          <w:b/>
          <w:bCs/>
          <w:sz w:val="21"/>
          <w:szCs w:val="21"/>
          <w:lang w:val="en-GB"/>
        </w:rPr>
        <w:t>14 individual views – 14 artists – 14 countries of the Danube Region</w:t>
      </w:r>
    </w:p>
    <w:p w14:paraId="75920515" w14:textId="77777777" w:rsidR="008171C4" w:rsidRPr="00525679" w:rsidRDefault="008171C4" w:rsidP="008171C4">
      <w:pPr>
        <w:widowControl w:val="0"/>
        <w:autoSpaceDE w:val="0"/>
        <w:autoSpaceDN w:val="0"/>
        <w:adjustRightInd w:val="0"/>
        <w:ind w:right="1693"/>
        <w:jc w:val="both"/>
        <w:rPr>
          <w:rFonts w:asciiTheme="majorHAnsi" w:hAnsiTheme="majorHAnsi" w:cs="Arial"/>
          <w:sz w:val="21"/>
          <w:szCs w:val="21"/>
          <w:lang w:val="en-GB"/>
        </w:rPr>
      </w:pPr>
    </w:p>
    <w:p w14:paraId="7DD9E1B3" w14:textId="77777777" w:rsidR="008171C4" w:rsidRPr="00525679" w:rsidRDefault="008171C4" w:rsidP="008171C4">
      <w:pPr>
        <w:widowControl w:val="0"/>
        <w:autoSpaceDE w:val="0"/>
        <w:autoSpaceDN w:val="0"/>
        <w:adjustRightInd w:val="0"/>
        <w:ind w:right="1693"/>
        <w:jc w:val="both"/>
        <w:rPr>
          <w:rFonts w:asciiTheme="majorHAnsi" w:hAnsiTheme="majorHAnsi" w:cs="Arial"/>
          <w:sz w:val="21"/>
          <w:szCs w:val="21"/>
          <w:lang w:val="en-GB"/>
        </w:rPr>
      </w:pPr>
    </w:p>
    <w:p w14:paraId="2AB47F99" w14:textId="77777777" w:rsidR="008171C4" w:rsidRPr="00525679" w:rsidRDefault="008171C4" w:rsidP="008171C4">
      <w:pPr>
        <w:widowControl w:val="0"/>
        <w:autoSpaceDE w:val="0"/>
        <w:autoSpaceDN w:val="0"/>
        <w:adjustRightInd w:val="0"/>
        <w:ind w:right="1693"/>
        <w:jc w:val="both"/>
        <w:rPr>
          <w:rFonts w:asciiTheme="majorHAnsi" w:hAnsiTheme="majorHAnsi" w:cs="Arial"/>
          <w:sz w:val="21"/>
          <w:szCs w:val="21"/>
          <w:lang w:val="en-GB"/>
        </w:rPr>
      </w:pPr>
      <w:r w:rsidRPr="00525679">
        <w:rPr>
          <w:rFonts w:asciiTheme="majorHAnsi" w:hAnsiTheme="majorHAnsi" w:cs="Arial"/>
          <w:b/>
          <w:bCs/>
          <w:sz w:val="21"/>
          <w:szCs w:val="21"/>
          <w:lang w:val="en-GB"/>
        </w:rPr>
        <w:t xml:space="preserve">Artists: </w:t>
      </w:r>
      <w:r w:rsidR="00D92E56" w:rsidRPr="00525679">
        <w:rPr>
          <w:rFonts w:asciiTheme="majorHAnsi" w:hAnsiTheme="majorHAnsi" w:cs="Arial"/>
          <w:b/>
          <w:bCs/>
          <w:sz w:val="21"/>
          <w:szCs w:val="21"/>
          <w:lang w:val="en-GB"/>
        </w:rPr>
        <w:t xml:space="preserve">Alexandra Croitoru, </w:t>
      </w:r>
      <w:r w:rsidR="00D92E56" w:rsidRPr="00525679">
        <w:rPr>
          <w:rFonts w:asciiTheme="majorHAnsi" w:hAnsiTheme="majorHAnsi" w:cs="Arial"/>
          <w:sz w:val="21"/>
          <w:szCs w:val="21"/>
          <w:lang w:val="en-GB"/>
        </w:rPr>
        <w:t>Romania |</w:t>
      </w:r>
      <w:r w:rsidR="00525679" w:rsidRPr="00525679">
        <w:rPr>
          <w:rFonts w:asciiTheme="majorHAnsi" w:hAnsiTheme="majorHAnsi" w:cs="Arial"/>
          <w:b/>
          <w:bCs/>
          <w:sz w:val="21"/>
          <w:szCs w:val="21"/>
          <w:lang w:val="en-GB"/>
        </w:rPr>
        <w:t xml:space="preserve"> Ivan Bazak, </w:t>
      </w:r>
      <w:r w:rsidR="00525679" w:rsidRPr="00525679">
        <w:rPr>
          <w:rFonts w:asciiTheme="majorHAnsi" w:hAnsiTheme="majorHAnsi" w:cs="Arial"/>
          <w:sz w:val="21"/>
          <w:szCs w:val="21"/>
          <w:lang w:val="en-GB"/>
        </w:rPr>
        <w:t>Ukraine</w:t>
      </w:r>
      <w:r w:rsidR="00525679" w:rsidRPr="00525679">
        <w:rPr>
          <w:rFonts w:asciiTheme="majorHAnsi" w:hAnsiTheme="majorHAnsi" w:cs="Arial"/>
          <w:b/>
          <w:bCs/>
          <w:sz w:val="21"/>
          <w:szCs w:val="21"/>
          <w:lang w:val="en-GB"/>
        </w:rPr>
        <w:t xml:space="preserve"> </w:t>
      </w:r>
      <w:r w:rsidR="00525679" w:rsidRPr="00525679">
        <w:rPr>
          <w:rFonts w:asciiTheme="majorHAnsi" w:hAnsiTheme="majorHAnsi" w:cs="Arial"/>
          <w:sz w:val="21"/>
          <w:szCs w:val="21"/>
          <w:lang w:val="en-GB"/>
        </w:rPr>
        <w:t>|</w:t>
      </w:r>
      <w:r w:rsidR="00525679" w:rsidRPr="00525679">
        <w:rPr>
          <w:rFonts w:asciiTheme="majorHAnsi" w:hAnsiTheme="majorHAnsi" w:cs="Arial"/>
          <w:b/>
          <w:bCs/>
          <w:sz w:val="21"/>
          <w:szCs w:val="21"/>
          <w:lang w:val="en-GB"/>
        </w:rPr>
        <w:t xml:space="preserve"> Pavel </w:t>
      </w:r>
      <w:proofErr w:type="spellStart"/>
      <w:r w:rsidR="00525679" w:rsidRPr="00525679">
        <w:rPr>
          <w:rFonts w:asciiTheme="majorHAnsi" w:hAnsiTheme="majorHAnsi" w:cs="Arial"/>
          <w:b/>
          <w:bCs/>
          <w:sz w:val="21"/>
          <w:szCs w:val="21"/>
          <w:lang w:val="en-GB"/>
        </w:rPr>
        <w:t>Brăila</w:t>
      </w:r>
      <w:proofErr w:type="spellEnd"/>
      <w:r w:rsidR="00525679" w:rsidRPr="00525679">
        <w:rPr>
          <w:rFonts w:asciiTheme="majorHAnsi" w:hAnsiTheme="majorHAnsi" w:cs="Arial"/>
          <w:b/>
          <w:bCs/>
          <w:sz w:val="21"/>
          <w:szCs w:val="21"/>
          <w:lang w:val="en-GB"/>
        </w:rPr>
        <w:t xml:space="preserve">, </w:t>
      </w:r>
      <w:r w:rsidR="00525679" w:rsidRPr="00525679">
        <w:rPr>
          <w:rFonts w:asciiTheme="majorHAnsi" w:hAnsiTheme="majorHAnsi" w:cs="Arial"/>
          <w:sz w:val="21"/>
          <w:szCs w:val="21"/>
          <w:lang w:val="en-GB"/>
        </w:rPr>
        <w:t>Moldova |</w:t>
      </w:r>
      <w:r w:rsidR="000C2E29">
        <w:rPr>
          <w:rFonts w:asciiTheme="majorHAnsi" w:hAnsiTheme="majorHAnsi" w:cs="Arial"/>
          <w:sz w:val="21"/>
          <w:szCs w:val="21"/>
          <w:lang w:val="en-GB"/>
        </w:rPr>
        <w:t xml:space="preserve"> </w:t>
      </w:r>
      <w:r w:rsidR="00525679" w:rsidRPr="00525679">
        <w:rPr>
          <w:rFonts w:asciiTheme="majorHAnsi" w:hAnsiTheme="majorHAnsi" w:cs="Arial"/>
          <w:b/>
          <w:bCs/>
          <w:sz w:val="21"/>
          <w:szCs w:val="21"/>
          <w:lang w:val="en-GB"/>
        </w:rPr>
        <w:t xml:space="preserve">Anetta Mona Chişa &amp; Lucia Tkáčová, </w:t>
      </w:r>
      <w:r w:rsidR="00525679" w:rsidRPr="00525679">
        <w:rPr>
          <w:rFonts w:asciiTheme="majorHAnsi" w:hAnsiTheme="majorHAnsi" w:cs="Arial"/>
          <w:sz w:val="21"/>
          <w:szCs w:val="21"/>
          <w:lang w:val="en-GB"/>
        </w:rPr>
        <w:t xml:space="preserve">Slovakia | </w:t>
      </w:r>
      <w:proofErr w:type="spellStart"/>
      <w:r w:rsidR="00525679" w:rsidRPr="00525679">
        <w:rPr>
          <w:rFonts w:asciiTheme="majorHAnsi" w:hAnsiTheme="majorHAnsi" w:cs="Arial"/>
          <w:b/>
          <w:bCs/>
          <w:sz w:val="21"/>
          <w:szCs w:val="21"/>
          <w:lang w:val="en-GB"/>
        </w:rPr>
        <w:t>István</w:t>
      </w:r>
      <w:proofErr w:type="spellEnd"/>
      <w:r w:rsidR="00525679" w:rsidRPr="00525679">
        <w:rPr>
          <w:rFonts w:asciiTheme="majorHAnsi" w:hAnsiTheme="majorHAnsi" w:cs="Arial"/>
          <w:b/>
          <w:bCs/>
          <w:sz w:val="21"/>
          <w:szCs w:val="21"/>
          <w:lang w:val="en-GB"/>
        </w:rPr>
        <w:t xml:space="preserve"> </w:t>
      </w:r>
      <w:proofErr w:type="spellStart"/>
      <w:r w:rsidR="00525679" w:rsidRPr="00525679">
        <w:rPr>
          <w:rFonts w:asciiTheme="majorHAnsi" w:hAnsiTheme="majorHAnsi" w:cs="Arial"/>
          <w:b/>
          <w:bCs/>
          <w:sz w:val="21"/>
          <w:szCs w:val="21"/>
          <w:lang w:val="en-GB"/>
        </w:rPr>
        <w:t>Csákány</w:t>
      </w:r>
      <w:proofErr w:type="spellEnd"/>
      <w:r w:rsidR="00525679" w:rsidRPr="00525679">
        <w:rPr>
          <w:rFonts w:asciiTheme="majorHAnsi" w:hAnsiTheme="majorHAnsi" w:cs="Arial"/>
          <w:b/>
          <w:bCs/>
          <w:sz w:val="21"/>
          <w:szCs w:val="21"/>
          <w:lang w:val="en-GB"/>
        </w:rPr>
        <w:t xml:space="preserve">, </w:t>
      </w:r>
      <w:r w:rsidR="00525679" w:rsidRPr="00525679">
        <w:rPr>
          <w:rFonts w:asciiTheme="majorHAnsi" w:hAnsiTheme="majorHAnsi" w:cs="Arial"/>
          <w:sz w:val="21"/>
          <w:szCs w:val="21"/>
          <w:lang w:val="en-GB"/>
        </w:rPr>
        <w:t xml:space="preserve">Hungary | </w:t>
      </w:r>
      <w:r w:rsidRPr="00525679">
        <w:rPr>
          <w:rFonts w:asciiTheme="majorHAnsi" w:hAnsiTheme="majorHAnsi" w:cs="Arial"/>
          <w:b/>
          <w:bCs/>
          <w:sz w:val="21"/>
          <w:szCs w:val="21"/>
          <w:lang w:val="en-GB"/>
        </w:rPr>
        <w:t xml:space="preserve">Biljana </w:t>
      </w:r>
      <w:proofErr w:type="spellStart"/>
      <w:r w:rsidRPr="00525679">
        <w:rPr>
          <w:rFonts w:asciiTheme="majorHAnsi" w:hAnsiTheme="majorHAnsi" w:cs="Arial"/>
          <w:b/>
          <w:bCs/>
          <w:sz w:val="21"/>
          <w:szCs w:val="21"/>
          <w:lang w:val="en-GB"/>
        </w:rPr>
        <w:t>Djurdjević</w:t>
      </w:r>
      <w:proofErr w:type="spellEnd"/>
      <w:r w:rsidRPr="00525679">
        <w:rPr>
          <w:rFonts w:asciiTheme="majorHAnsi" w:hAnsiTheme="majorHAnsi" w:cs="Arial"/>
          <w:b/>
          <w:bCs/>
          <w:sz w:val="21"/>
          <w:szCs w:val="21"/>
          <w:lang w:val="en-GB"/>
        </w:rPr>
        <w:t xml:space="preserve">, </w:t>
      </w:r>
      <w:r w:rsidRPr="00525679">
        <w:rPr>
          <w:rFonts w:asciiTheme="majorHAnsi" w:hAnsiTheme="majorHAnsi" w:cs="Arial"/>
          <w:sz w:val="21"/>
          <w:szCs w:val="21"/>
          <w:lang w:val="en-GB"/>
        </w:rPr>
        <w:t xml:space="preserve">Serbia | </w:t>
      </w:r>
      <w:r w:rsidR="000C2E29" w:rsidRPr="00525679">
        <w:rPr>
          <w:rFonts w:asciiTheme="majorHAnsi" w:hAnsiTheme="majorHAnsi" w:cs="Arial"/>
          <w:b/>
          <w:bCs/>
          <w:sz w:val="21"/>
          <w:szCs w:val="21"/>
          <w:lang w:val="en-GB"/>
        </w:rPr>
        <w:t xml:space="preserve">Igor </w:t>
      </w:r>
      <w:proofErr w:type="spellStart"/>
      <w:r w:rsidR="000C2E29" w:rsidRPr="00525679">
        <w:rPr>
          <w:rFonts w:asciiTheme="majorHAnsi" w:hAnsiTheme="majorHAnsi" w:cs="Arial"/>
          <w:b/>
          <w:bCs/>
          <w:sz w:val="21"/>
          <w:szCs w:val="21"/>
          <w:lang w:val="en-GB"/>
        </w:rPr>
        <w:t>Grubić</w:t>
      </w:r>
      <w:proofErr w:type="spellEnd"/>
      <w:r w:rsidR="000C2E29" w:rsidRPr="00525679">
        <w:rPr>
          <w:rFonts w:asciiTheme="majorHAnsi" w:hAnsiTheme="majorHAnsi" w:cs="Arial"/>
          <w:b/>
          <w:bCs/>
          <w:sz w:val="21"/>
          <w:szCs w:val="21"/>
          <w:lang w:val="en-GB"/>
        </w:rPr>
        <w:t xml:space="preserve">, </w:t>
      </w:r>
      <w:r w:rsidR="000C2E29" w:rsidRPr="00525679">
        <w:rPr>
          <w:rFonts w:asciiTheme="majorHAnsi" w:hAnsiTheme="majorHAnsi" w:cs="Arial"/>
          <w:sz w:val="21"/>
          <w:szCs w:val="21"/>
          <w:lang w:val="en-GB"/>
        </w:rPr>
        <w:t>Croatia |</w:t>
      </w:r>
      <w:r w:rsidR="000C2E29" w:rsidRPr="00525679">
        <w:rPr>
          <w:rFonts w:asciiTheme="majorHAnsi" w:hAnsiTheme="majorHAnsi" w:cs="Arial"/>
          <w:b/>
          <w:bCs/>
          <w:sz w:val="21"/>
          <w:szCs w:val="21"/>
          <w:lang w:val="en-GB"/>
        </w:rPr>
        <w:t xml:space="preserve"> </w:t>
      </w:r>
      <w:proofErr w:type="spellStart"/>
      <w:r w:rsidR="000C2E29" w:rsidRPr="000C2E29">
        <w:rPr>
          <w:rFonts w:asciiTheme="majorHAnsi" w:hAnsiTheme="majorHAnsi" w:cs="Arial"/>
          <w:b/>
          <w:bCs/>
          <w:sz w:val="21"/>
          <w:szCs w:val="21"/>
          <w:lang w:val="en-GB"/>
        </w:rPr>
        <w:t>Pravdoliub</w:t>
      </w:r>
      <w:proofErr w:type="spellEnd"/>
      <w:r w:rsidR="000C2E29" w:rsidRPr="000C2E29">
        <w:rPr>
          <w:rFonts w:asciiTheme="majorHAnsi" w:hAnsiTheme="majorHAnsi" w:cs="Arial"/>
          <w:b/>
          <w:bCs/>
          <w:sz w:val="21"/>
          <w:szCs w:val="21"/>
          <w:lang w:val="en-GB"/>
        </w:rPr>
        <w:t xml:space="preserve"> </w:t>
      </w:r>
      <w:r w:rsidR="000C2E29" w:rsidRPr="00525679">
        <w:rPr>
          <w:rFonts w:asciiTheme="majorHAnsi" w:hAnsiTheme="majorHAnsi" w:cs="Arial"/>
          <w:b/>
          <w:bCs/>
          <w:sz w:val="21"/>
          <w:szCs w:val="21"/>
          <w:lang w:val="en-GB"/>
        </w:rPr>
        <w:t xml:space="preserve">Ivanov, </w:t>
      </w:r>
      <w:r w:rsidR="000C2E29" w:rsidRPr="00525679">
        <w:rPr>
          <w:rFonts w:asciiTheme="majorHAnsi" w:hAnsiTheme="majorHAnsi" w:cs="Arial"/>
          <w:sz w:val="21"/>
          <w:szCs w:val="21"/>
          <w:lang w:val="en-GB"/>
        </w:rPr>
        <w:t xml:space="preserve">Bulgaria | </w:t>
      </w:r>
      <w:r w:rsidRPr="00525679">
        <w:rPr>
          <w:rFonts w:asciiTheme="majorHAnsi" w:hAnsiTheme="majorHAnsi" w:cs="Arial"/>
          <w:b/>
          <w:bCs/>
          <w:sz w:val="21"/>
          <w:szCs w:val="21"/>
          <w:lang w:val="en-GB"/>
        </w:rPr>
        <w:t xml:space="preserve">Magdalena </w:t>
      </w:r>
      <w:proofErr w:type="spellStart"/>
      <w:r w:rsidRPr="00525679">
        <w:rPr>
          <w:rFonts w:asciiTheme="majorHAnsi" w:hAnsiTheme="majorHAnsi" w:cs="Arial"/>
          <w:b/>
          <w:bCs/>
          <w:sz w:val="21"/>
          <w:szCs w:val="21"/>
          <w:lang w:val="en-GB"/>
        </w:rPr>
        <w:t>Jetelová</w:t>
      </w:r>
      <w:proofErr w:type="spellEnd"/>
      <w:r w:rsidRPr="00525679">
        <w:rPr>
          <w:rFonts w:asciiTheme="majorHAnsi" w:hAnsiTheme="majorHAnsi" w:cs="Arial"/>
          <w:b/>
          <w:bCs/>
          <w:sz w:val="21"/>
          <w:szCs w:val="21"/>
          <w:lang w:val="en-GB"/>
        </w:rPr>
        <w:t xml:space="preserve">, </w:t>
      </w:r>
      <w:r w:rsidRPr="00525679">
        <w:rPr>
          <w:rFonts w:asciiTheme="majorHAnsi" w:hAnsiTheme="majorHAnsi" w:cs="Arial"/>
          <w:sz w:val="21"/>
          <w:szCs w:val="21"/>
          <w:lang w:val="en-GB"/>
        </w:rPr>
        <w:t>Czech Republic</w:t>
      </w:r>
      <w:r w:rsidR="000C2E29">
        <w:rPr>
          <w:rFonts w:asciiTheme="majorHAnsi" w:hAnsiTheme="majorHAnsi" w:cs="Arial"/>
          <w:sz w:val="21"/>
          <w:szCs w:val="21"/>
          <w:lang w:val="en-GB"/>
        </w:rPr>
        <w:t xml:space="preserve"> </w:t>
      </w:r>
      <w:r w:rsidRPr="00525679">
        <w:rPr>
          <w:rFonts w:asciiTheme="majorHAnsi" w:hAnsiTheme="majorHAnsi" w:cs="Arial"/>
          <w:sz w:val="21"/>
          <w:szCs w:val="21"/>
          <w:lang w:val="en-GB"/>
        </w:rPr>
        <w:t xml:space="preserve">| </w:t>
      </w:r>
      <w:proofErr w:type="spellStart"/>
      <w:r w:rsidR="000C2E29" w:rsidRPr="00525679">
        <w:rPr>
          <w:rFonts w:asciiTheme="majorHAnsi" w:hAnsiTheme="majorHAnsi" w:cs="Arial"/>
          <w:b/>
          <w:bCs/>
          <w:sz w:val="21"/>
          <w:szCs w:val="21"/>
          <w:lang w:val="en-GB"/>
        </w:rPr>
        <w:t>Mladen</w:t>
      </w:r>
      <w:proofErr w:type="spellEnd"/>
      <w:r w:rsidR="000C2E29" w:rsidRPr="00525679">
        <w:rPr>
          <w:rFonts w:asciiTheme="majorHAnsi" w:hAnsiTheme="majorHAnsi" w:cs="Arial"/>
          <w:b/>
          <w:bCs/>
          <w:sz w:val="21"/>
          <w:szCs w:val="21"/>
          <w:lang w:val="en-GB"/>
        </w:rPr>
        <w:t xml:space="preserve"> </w:t>
      </w:r>
      <w:proofErr w:type="spellStart"/>
      <w:r w:rsidR="000C2E29" w:rsidRPr="00525679">
        <w:rPr>
          <w:rFonts w:asciiTheme="majorHAnsi" w:hAnsiTheme="majorHAnsi" w:cs="Arial"/>
          <w:b/>
          <w:bCs/>
          <w:sz w:val="21"/>
          <w:szCs w:val="21"/>
          <w:lang w:val="en-GB"/>
        </w:rPr>
        <w:t>Miljanović</w:t>
      </w:r>
      <w:proofErr w:type="spellEnd"/>
      <w:r w:rsidR="000C2E29" w:rsidRPr="00525679">
        <w:rPr>
          <w:rFonts w:asciiTheme="majorHAnsi" w:hAnsiTheme="majorHAnsi" w:cs="Arial"/>
          <w:b/>
          <w:bCs/>
          <w:sz w:val="21"/>
          <w:szCs w:val="21"/>
          <w:lang w:val="en-GB"/>
        </w:rPr>
        <w:t xml:space="preserve">, </w:t>
      </w:r>
      <w:r w:rsidR="000C2E29" w:rsidRPr="00525679">
        <w:rPr>
          <w:rFonts w:asciiTheme="majorHAnsi" w:hAnsiTheme="majorHAnsi" w:cs="Arial"/>
          <w:sz w:val="21"/>
          <w:szCs w:val="21"/>
          <w:lang w:val="en-GB"/>
        </w:rPr>
        <w:t>Bosnia &amp; Herzegovina</w:t>
      </w:r>
      <w:r w:rsidR="000C2E29" w:rsidRPr="00525679">
        <w:rPr>
          <w:rFonts w:asciiTheme="majorHAnsi" w:hAnsiTheme="majorHAnsi" w:cs="Arial"/>
          <w:b/>
          <w:bCs/>
          <w:sz w:val="21"/>
          <w:szCs w:val="21"/>
          <w:lang w:val="en-GB"/>
        </w:rPr>
        <w:t xml:space="preserve"> </w:t>
      </w:r>
      <w:r w:rsidR="000C2E29">
        <w:rPr>
          <w:rFonts w:asciiTheme="majorHAnsi" w:hAnsiTheme="majorHAnsi" w:cs="Arial"/>
          <w:sz w:val="21"/>
          <w:szCs w:val="21"/>
          <w:lang w:val="en-GB"/>
        </w:rPr>
        <w:t>|</w:t>
      </w:r>
      <w:r w:rsidR="000C2E29" w:rsidRPr="00525679">
        <w:rPr>
          <w:rFonts w:asciiTheme="majorHAnsi" w:hAnsiTheme="majorHAnsi" w:cs="Arial"/>
          <w:sz w:val="21"/>
          <w:szCs w:val="21"/>
          <w:lang w:val="en-GB"/>
        </w:rPr>
        <w:t xml:space="preserve"> </w:t>
      </w:r>
      <w:r w:rsidRPr="00525679">
        <w:rPr>
          <w:rFonts w:asciiTheme="majorHAnsi" w:hAnsiTheme="majorHAnsi" w:cs="Arial"/>
          <w:b/>
          <w:bCs/>
          <w:sz w:val="21"/>
          <w:szCs w:val="21"/>
          <w:lang w:val="en-GB"/>
        </w:rPr>
        <w:t xml:space="preserve">Julian </w:t>
      </w:r>
      <w:proofErr w:type="spellStart"/>
      <w:r w:rsidRPr="00525679">
        <w:rPr>
          <w:rFonts w:asciiTheme="majorHAnsi" w:hAnsiTheme="majorHAnsi" w:cs="Arial"/>
          <w:b/>
          <w:bCs/>
          <w:sz w:val="21"/>
          <w:szCs w:val="21"/>
          <w:lang w:val="en-GB"/>
        </w:rPr>
        <w:t>Palacz</w:t>
      </w:r>
      <w:proofErr w:type="spellEnd"/>
      <w:r w:rsidRPr="00525679">
        <w:rPr>
          <w:rFonts w:asciiTheme="majorHAnsi" w:hAnsiTheme="majorHAnsi" w:cs="Arial"/>
          <w:b/>
          <w:bCs/>
          <w:sz w:val="21"/>
          <w:szCs w:val="21"/>
          <w:lang w:val="en-GB"/>
        </w:rPr>
        <w:t xml:space="preserve">, </w:t>
      </w:r>
      <w:r w:rsidRPr="00525679">
        <w:rPr>
          <w:rFonts w:asciiTheme="majorHAnsi" w:hAnsiTheme="majorHAnsi" w:cs="Arial"/>
          <w:sz w:val="21"/>
          <w:szCs w:val="21"/>
          <w:lang w:val="en-GB"/>
        </w:rPr>
        <w:t>Austria</w:t>
      </w:r>
      <w:r w:rsidR="000C2E29" w:rsidRPr="00525679">
        <w:rPr>
          <w:rFonts w:asciiTheme="majorHAnsi" w:hAnsiTheme="majorHAnsi" w:cs="Arial"/>
          <w:sz w:val="21"/>
          <w:szCs w:val="21"/>
          <w:lang w:val="en-GB"/>
        </w:rPr>
        <w:t xml:space="preserve"> |</w:t>
      </w:r>
      <w:r w:rsidR="000C2E29">
        <w:rPr>
          <w:rFonts w:asciiTheme="majorHAnsi" w:hAnsiTheme="majorHAnsi" w:cs="Arial"/>
          <w:sz w:val="21"/>
          <w:szCs w:val="21"/>
          <w:lang w:val="en-GB"/>
        </w:rPr>
        <w:t xml:space="preserve"> </w:t>
      </w:r>
      <w:r w:rsidR="000C2E29" w:rsidRPr="00525679">
        <w:rPr>
          <w:rFonts w:asciiTheme="majorHAnsi" w:hAnsiTheme="majorHAnsi" w:cs="Arial"/>
          <w:b/>
          <w:bCs/>
          <w:sz w:val="21"/>
          <w:szCs w:val="21"/>
          <w:lang w:val="en-GB"/>
        </w:rPr>
        <w:t xml:space="preserve">Lazar </w:t>
      </w:r>
      <w:proofErr w:type="spellStart"/>
      <w:r w:rsidR="000C2E29" w:rsidRPr="00525679">
        <w:rPr>
          <w:rFonts w:asciiTheme="majorHAnsi" w:hAnsiTheme="majorHAnsi" w:cs="Arial"/>
          <w:b/>
          <w:bCs/>
          <w:sz w:val="21"/>
          <w:szCs w:val="21"/>
          <w:lang w:val="en-GB"/>
        </w:rPr>
        <w:t>Pejović</w:t>
      </w:r>
      <w:proofErr w:type="spellEnd"/>
      <w:r w:rsidR="000C2E29" w:rsidRPr="00525679">
        <w:rPr>
          <w:rFonts w:asciiTheme="majorHAnsi" w:hAnsiTheme="majorHAnsi" w:cs="Arial"/>
          <w:b/>
          <w:bCs/>
          <w:sz w:val="21"/>
          <w:szCs w:val="21"/>
          <w:lang w:val="en-GB"/>
        </w:rPr>
        <w:t xml:space="preserve">, </w:t>
      </w:r>
      <w:r w:rsidR="000C2E29" w:rsidRPr="00525679">
        <w:rPr>
          <w:rFonts w:asciiTheme="majorHAnsi" w:hAnsiTheme="majorHAnsi" w:cs="Arial"/>
          <w:sz w:val="21"/>
          <w:szCs w:val="21"/>
          <w:lang w:val="en-GB"/>
        </w:rPr>
        <w:t>Montenegro |</w:t>
      </w:r>
      <w:r w:rsidR="000C2E29" w:rsidRPr="00525679">
        <w:rPr>
          <w:rFonts w:ascii="MS Gothic" w:eastAsia="MS Gothic" w:hAnsi="MS Gothic" w:cs="MS Gothic"/>
          <w:sz w:val="21"/>
          <w:szCs w:val="21"/>
          <w:lang w:val="en-GB"/>
        </w:rPr>
        <w:t> </w:t>
      </w:r>
      <w:r w:rsidR="000C2E29" w:rsidRPr="00525679">
        <w:rPr>
          <w:rFonts w:asciiTheme="majorHAnsi" w:hAnsiTheme="majorHAnsi" w:cs="Arial"/>
          <w:sz w:val="21"/>
          <w:szCs w:val="21"/>
          <w:lang w:val="en-GB"/>
        </w:rPr>
        <w:t xml:space="preserve"> </w:t>
      </w:r>
      <w:proofErr w:type="spellStart"/>
      <w:r w:rsidRPr="00525679">
        <w:rPr>
          <w:rFonts w:asciiTheme="majorHAnsi" w:hAnsiTheme="majorHAnsi" w:cs="Arial"/>
          <w:b/>
          <w:bCs/>
          <w:sz w:val="21"/>
          <w:szCs w:val="21"/>
          <w:lang w:val="en-GB"/>
        </w:rPr>
        <w:t>Tadej</w:t>
      </w:r>
      <w:proofErr w:type="spellEnd"/>
      <w:r w:rsidRPr="00525679">
        <w:rPr>
          <w:rFonts w:asciiTheme="majorHAnsi" w:hAnsiTheme="majorHAnsi" w:cs="Arial"/>
          <w:b/>
          <w:bCs/>
          <w:sz w:val="21"/>
          <w:szCs w:val="21"/>
          <w:lang w:val="en-GB"/>
        </w:rPr>
        <w:t xml:space="preserve"> </w:t>
      </w:r>
      <w:proofErr w:type="spellStart"/>
      <w:r w:rsidRPr="00525679">
        <w:rPr>
          <w:rFonts w:asciiTheme="majorHAnsi" w:hAnsiTheme="majorHAnsi" w:cs="Arial"/>
          <w:b/>
          <w:bCs/>
          <w:sz w:val="21"/>
          <w:szCs w:val="21"/>
          <w:lang w:val="en-GB"/>
        </w:rPr>
        <w:t>Pogačar</w:t>
      </w:r>
      <w:proofErr w:type="spellEnd"/>
      <w:r w:rsidRPr="00525679">
        <w:rPr>
          <w:rFonts w:asciiTheme="majorHAnsi" w:hAnsiTheme="majorHAnsi" w:cs="Arial"/>
          <w:b/>
          <w:bCs/>
          <w:sz w:val="21"/>
          <w:szCs w:val="21"/>
          <w:lang w:val="en-GB"/>
        </w:rPr>
        <w:t xml:space="preserve">, </w:t>
      </w:r>
      <w:r w:rsidRPr="00525679">
        <w:rPr>
          <w:rFonts w:asciiTheme="majorHAnsi" w:hAnsiTheme="majorHAnsi" w:cs="Arial"/>
          <w:sz w:val="21"/>
          <w:szCs w:val="21"/>
          <w:lang w:val="en-GB"/>
        </w:rPr>
        <w:t>Slovenia |</w:t>
      </w:r>
      <w:r w:rsidRPr="00525679">
        <w:rPr>
          <w:rFonts w:asciiTheme="majorHAnsi" w:hAnsiTheme="majorHAnsi" w:cs="Arial"/>
          <w:b/>
          <w:bCs/>
          <w:sz w:val="21"/>
          <w:szCs w:val="21"/>
          <w:lang w:val="en-GB"/>
        </w:rPr>
        <w:t xml:space="preserve"> Herbert </w:t>
      </w:r>
      <w:proofErr w:type="spellStart"/>
      <w:r w:rsidRPr="00525679">
        <w:rPr>
          <w:rFonts w:asciiTheme="majorHAnsi" w:hAnsiTheme="majorHAnsi" w:cs="Arial"/>
          <w:b/>
          <w:bCs/>
          <w:sz w:val="21"/>
          <w:szCs w:val="21"/>
          <w:lang w:val="en-GB"/>
        </w:rPr>
        <w:t>Stolz</w:t>
      </w:r>
      <w:proofErr w:type="spellEnd"/>
      <w:r w:rsidRPr="00525679">
        <w:rPr>
          <w:rFonts w:asciiTheme="majorHAnsi" w:hAnsiTheme="majorHAnsi" w:cs="Arial"/>
          <w:b/>
          <w:bCs/>
          <w:sz w:val="21"/>
          <w:szCs w:val="21"/>
          <w:lang w:val="en-GB"/>
        </w:rPr>
        <w:t xml:space="preserve">, </w:t>
      </w:r>
      <w:r w:rsidRPr="00525679">
        <w:rPr>
          <w:rFonts w:asciiTheme="majorHAnsi" w:hAnsiTheme="majorHAnsi" w:cs="Arial"/>
          <w:sz w:val="21"/>
          <w:szCs w:val="21"/>
          <w:lang w:val="en-GB"/>
        </w:rPr>
        <w:t xml:space="preserve">Germany </w:t>
      </w:r>
    </w:p>
    <w:p w14:paraId="698FD5E3" w14:textId="77777777" w:rsidR="008171C4" w:rsidRPr="00525679" w:rsidRDefault="008171C4" w:rsidP="008171C4">
      <w:pPr>
        <w:widowControl w:val="0"/>
        <w:autoSpaceDE w:val="0"/>
        <w:autoSpaceDN w:val="0"/>
        <w:adjustRightInd w:val="0"/>
        <w:ind w:right="1693"/>
        <w:jc w:val="both"/>
        <w:rPr>
          <w:rFonts w:asciiTheme="majorHAnsi" w:hAnsiTheme="majorHAnsi" w:cs="Arial"/>
          <w:sz w:val="21"/>
          <w:szCs w:val="21"/>
          <w:lang w:val="en-GB"/>
        </w:rPr>
      </w:pPr>
    </w:p>
    <w:p w14:paraId="4E0D6657" w14:textId="77777777" w:rsidR="00D12AE9" w:rsidRPr="00525679" w:rsidRDefault="00D12AE9" w:rsidP="00D12AE9">
      <w:pPr>
        <w:widowControl w:val="0"/>
        <w:autoSpaceDE w:val="0"/>
        <w:autoSpaceDN w:val="0"/>
        <w:adjustRightInd w:val="0"/>
        <w:ind w:right="1134"/>
        <w:jc w:val="both"/>
        <w:rPr>
          <w:rFonts w:asciiTheme="majorHAnsi" w:hAnsiTheme="majorHAnsi" w:cs="Arial"/>
          <w:b/>
          <w:sz w:val="21"/>
          <w:szCs w:val="21"/>
          <w:lang w:val="en-GB"/>
        </w:rPr>
      </w:pPr>
      <w:r w:rsidRPr="00525679">
        <w:rPr>
          <w:rFonts w:asciiTheme="majorHAnsi" w:hAnsiTheme="majorHAnsi" w:cs="Arial"/>
          <w:b/>
          <w:sz w:val="21"/>
          <w:szCs w:val="21"/>
          <w:lang w:val="en-GB"/>
        </w:rPr>
        <w:t>Special Guests:</w:t>
      </w:r>
    </w:p>
    <w:p w14:paraId="731C01A0" w14:textId="77777777" w:rsidR="00D12AE9" w:rsidRPr="009D5246" w:rsidRDefault="00F53B0D" w:rsidP="00D12AE9">
      <w:pPr>
        <w:widowControl w:val="0"/>
        <w:autoSpaceDE w:val="0"/>
        <w:autoSpaceDN w:val="0"/>
        <w:adjustRightInd w:val="0"/>
        <w:ind w:right="1134"/>
        <w:jc w:val="both"/>
        <w:rPr>
          <w:rFonts w:asciiTheme="majorHAnsi" w:hAnsiTheme="majorHAnsi" w:cs="Arial"/>
          <w:b/>
          <w:sz w:val="21"/>
          <w:szCs w:val="21"/>
          <w:lang w:val="en-GB"/>
        </w:rPr>
      </w:pPr>
      <w:r w:rsidRPr="009D5246">
        <w:rPr>
          <w:rFonts w:asciiTheme="majorHAnsi" w:hAnsiTheme="majorHAnsi"/>
          <w:sz w:val="21"/>
          <w:szCs w:val="21"/>
          <w:lang w:val="en-GB"/>
        </w:rPr>
        <w:t xml:space="preserve">Nona Inescu, </w:t>
      </w:r>
      <w:proofErr w:type="spellStart"/>
      <w:r w:rsidRPr="009D5246">
        <w:rPr>
          <w:rFonts w:asciiTheme="majorHAnsi" w:hAnsiTheme="majorHAnsi"/>
          <w:sz w:val="21"/>
          <w:szCs w:val="21"/>
          <w:lang w:val="en-GB"/>
        </w:rPr>
        <w:t>Dragoș</w:t>
      </w:r>
      <w:proofErr w:type="spellEnd"/>
      <w:r w:rsidRPr="009D5246">
        <w:rPr>
          <w:rFonts w:asciiTheme="majorHAnsi" w:hAnsiTheme="majorHAnsi"/>
          <w:sz w:val="21"/>
          <w:szCs w:val="21"/>
          <w:lang w:val="en-GB"/>
        </w:rPr>
        <w:t xml:space="preserve"> </w:t>
      </w:r>
      <w:proofErr w:type="spellStart"/>
      <w:r w:rsidRPr="009D5246">
        <w:rPr>
          <w:rFonts w:asciiTheme="majorHAnsi" w:hAnsiTheme="majorHAnsi"/>
          <w:sz w:val="21"/>
          <w:szCs w:val="21"/>
          <w:lang w:val="en-GB"/>
        </w:rPr>
        <w:t>Petrișor</w:t>
      </w:r>
      <w:proofErr w:type="spellEnd"/>
      <w:r w:rsidRPr="009D5246">
        <w:rPr>
          <w:rFonts w:asciiTheme="majorHAnsi" w:hAnsiTheme="majorHAnsi"/>
          <w:sz w:val="21"/>
          <w:szCs w:val="21"/>
          <w:lang w:val="en-GB"/>
        </w:rPr>
        <w:t xml:space="preserve"> and</w:t>
      </w:r>
      <w:r w:rsidR="00D12AE9" w:rsidRPr="009D5246">
        <w:rPr>
          <w:rFonts w:asciiTheme="majorHAnsi" w:hAnsiTheme="majorHAnsi"/>
          <w:sz w:val="21"/>
          <w:szCs w:val="21"/>
          <w:lang w:val="en-GB"/>
        </w:rPr>
        <w:t xml:space="preserve"> </w:t>
      </w:r>
      <w:proofErr w:type="spellStart"/>
      <w:r w:rsidR="00D12AE9" w:rsidRPr="009D5246">
        <w:rPr>
          <w:rFonts w:asciiTheme="majorHAnsi" w:hAnsiTheme="majorHAnsi"/>
          <w:sz w:val="21"/>
          <w:szCs w:val="21"/>
          <w:lang w:val="en-GB"/>
        </w:rPr>
        <w:t>Mihaela</w:t>
      </w:r>
      <w:proofErr w:type="spellEnd"/>
      <w:r w:rsidR="00D12AE9" w:rsidRPr="009D5246">
        <w:rPr>
          <w:rFonts w:asciiTheme="majorHAnsi" w:hAnsiTheme="majorHAnsi"/>
          <w:sz w:val="21"/>
          <w:szCs w:val="21"/>
          <w:lang w:val="en-GB"/>
        </w:rPr>
        <w:t xml:space="preserve"> </w:t>
      </w:r>
      <w:proofErr w:type="spellStart"/>
      <w:r w:rsidR="00D12AE9" w:rsidRPr="009D5246">
        <w:rPr>
          <w:rFonts w:asciiTheme="majorHAnsi" w:hAnsiTheme="majorHAnsi"/>
          <w:sz w:val="21"/>
          <w:szCs w:val="21"/>
          <w:lang w:val="en-GB"/>
        </w:rPr>
        <w:t>Vasiliu</w:t>
      </w:r>
      <w:proofErr w:type="spellEnd"/>
      <w:r w:rsidR="00D92E56" w:rsidRPr="009D5246">
        <w:rPr>
          <w:rFonts w:asciiTheme="majorHAnsi" w:hAnsiTheme="majorHAnsi"/>
          <w:sz w:val="21"/>
          <w:szCs w:val="21"/>
          <w:lang w:val="en-GB"/>
        </w:rPr>
        <w:t>, Romania</w:t>
      </w:r>
      <w:r w:rsidRPr="009D5246">
        <w:rPr>
          <w:rFonts w:asciiTheme="majorHAnsi" w:hAnsiTheme="majorHAnsi"/>
          <w:sz w:val="21"/>
          <w:szCs w:val="21"/>
          <w:lang w:val="en-GB"/>
        </w:rPr>
        <w:t xml:space="preserve"> </w:t>
      </w:r>
      <w:r w:rsidRPr="009D5246">
        <w:rPr>
          <w:rFonts w:asciiTheme="majorHAnsi" w:hAnsiTheme="majorHAnsi" w:cs="Arial"/>
          <w:sz w:val="21"/>
          <w:szCs w:val="21"/>
          <w:lang w:val="en-GB"/>
        </w:rPr>
        <w:t xml:space="preserve">| </w:t>
      </w:r>
      <w:r w:rsidRPr="009D5246">
        <w:rPr>
          <w:rFonts w:asciiTheme="majorHAnsi" w:hAnsiTheme="majorHAnsi"/>
          <w:sz w:val="21"/>
          <w:szCs w:val="21"/>
          <w:lang w:val="en-GB"/>
        </w:rPr>
        <w:t>presenting a new project developed with Alexandra Croitoru at the National University of Arts Bucharest</w:t>
      </w:r>
    </w:p>
    <w:p w14:paraId="14775828" w14:textId="77777777" w:rsidR="00D12AE9" w:rsidRPr="00525679" w:rsidRDefault="00D12AE9" w:rsidP="00D12AE9">
      <w:pPr>
        <w:widowControl w:val="0"/>
        <w:autoSpaceDE w:val="0"/>
        <w:autoSpaceDN w:val="0"/>
        <w:adjustRightInd w:val="0"/>
        <w:ind w:right="1134"/>
        <w:jc w:val="both"/>
        <w:rPr>
          <w:rFonts w:asciiTheme="majorHAnsi" w:hAnsiTheme="majorHAnsi" w:cs="Arial"/>
          <w:sz w:val="21"/>
          <w:szCs w:val="21"/>
          <w:lang w:val="en-GB"/>
        </w:rPr>
      </w:pPr>
    </w:p>
    <w:p w14:paraId="417DA1EA" w14:textId="77777777" w:rsidR="00D12AE9" w:rsidRPr="00525679" w:rsidRDefault="00D12AE9" w:rsidP="00D12AE9">
      <w:pPr>
        <w:widowControl w:val="0"/>
        <w:autoSpaceDE w:val="0"/>
        <w:autoSpaceDN w:val="0"/>
        <w:adjustRightInd w:val="0"/>
        <w:ind w:right="1134"/>
        <w:jc w:val="both"/>
        <w:rPr>
          <w:rFonts w:asciiTheme="majorHAnsi" w:hAnsiTheme="majorHAnsi" w:cs="Arial"/>
          <w:sz w:val="21"/>
          <w:szCs w:val="21"/>
          <w:lang w:val="en-GB"/>
        </w:rPr>
      </w:pPr>
      <w:r w:rsidRPr="00525679">
        <w:rPr>
          <w:rFonts w:asciiTheme="majorHAnsi" w:hAnsiTheme="majorHAnsi" w:cs="Arial"/>
          <w:b/>
          <w:sz w:val="21"/>
          <w:szCs w:val="21"/>
          <w:lang w:val="en-GB"/>
        </w:rPr>
        <w:t>Curator</w:t>
      </w:r>
      <w:r w:rsidRPr="00525679">
        <w:rPr>
          <w:rFonts w:asciiTheme="majorHAnsi" w:hAnsiTheme="majorHAnsi" w:cs="Arial"/>
          <w:sz w:val="21"/>
          <w:szCs w:val="21"/>
          <w:lang w:val="en-GB"/>
        </w:rPr>
        <w:t xml:space="preserve">: </w:t>
      </w:r>
    </w:p>
    <w:p w14:paraId="0BB96E5E" w14:textId="77777777" w:rsidR="00D12AE9" w:rsidRPr="00525679" w:rsidRDefault="00D12AE9" w:rsidP="00D12AE9">
      <w:pPr>
        <w:widowControl w:val="0"/>
        <w:autoSpaceDE w:val="0"/>
        <w:autoSpaceDN w:val="0"/>
        <w:adjustRightInd w:val="0"/>
        <w:ind w:right="1134"/>
        <w:jc w:val="both"/>
        <w:rPr>
          <w:rFonts w:asciiTheme="majorHAnsi" w:hAnsiTheme="majorHAnsi" w:cs="Arial"/>
          <w:sz w:val="21"/>
          <w:szCs w:val="21"/>
          <w:lang w:val="en-GB"/>
        </w:rPr>
      </w:pPr>
      <w:r w:rsidRPr="00525679">
        <w:rPr>
          <w:rFonts w:asciiTheme="majorHAnsi" w:hAnsiTheme="majorHAnsi" w:cs="Arial"/>
          <w:sz w:val="21"/>
          <w:szCs w:val="21"/>
          <w:lang w:val="en-GB"/>
        </w:rPr>
        <w:t xml:space="preserve">Regina Hellwig-Schmid, artistic director of donumenta und “14x14” </w:t>
      </w:r>
    </w:p>
    <w:p w14:paraId="63CBD640" w14:textId="77777777" w:rsidR="00D12AE9" w:rsidRPr="00525679" w:rsidRDefault="00D12AE9" w:rsidP="00D92E56">
      <w:pPr>
        <w:widowControl w:val="0"/>
        <w:autoSpaceDE w:val="0"/>
        <w:autoSpaceDN w:val="0"/>
        <w:adjustRightInd w:val="0"/>
        <w:ind w:right="1134"/>
        <w:jc w:val="both"/>
        <w:rPr>
          <w:rFonts w:asciiTheme="majorHAnsi" w:hAnsiTheme="majorHAnsi" w:cs="Arial"/>
          <w:b/>
          <w:sz w:val="21"/>
          <w:szCs w:val="21"/>
          <w:lang w:val="en-GB"/>
        </w:rPr>
      </w:pPr>
    </w:p>
    <w:p w14:paraId="1DE747BE" w14:textId="77777777" w:rsidR="00D12AE9" w:rsidRPr="00525679" w:rsidRDefault="00D12AE9" w:rsidP="00D12AE9">
      <w:pPr>
        <w:spacing w:line="24" w:lineRule="atLeast"/>
        <w:ind w:right="1134"/>
        <w:rPr>
          <w:rFonts w:asciiTheme="majorHAnsi" w:hAnsiTheme="majorHAnsi" w:cs="Arial"/>
          <w:iCs/>
          <w:sz w:val="21"/>
          <w:szCs w:val="21"/>
          <w:lang w:val="en-GB"/>
        </w:rPr>
      </w:pPr>
      <w:r w:rsidRPr="00525679">
        <w:rPr>
          <w:rFonts w:asciiTheme="majorHAnsi" w:hAnsiTheme="majorHAnsi" w:cs="Arial"/>
          <w:b/>
          <w:iCs/>
          <w:sz w:val="21"/>
          <w:szCs w:val="21"/>
          <w:lang w:val="en-GB"/>
        </w:rPr>
        <w:t>Place:</w:t>
      </w:r>
      <w:r w:rsidRPr="00525679">
        <w:rPr>
          <w:rFonts w:asciiTheme="majorHAnsi" w:hAnsiTheme="majorHAnsi" w:cs="Arial"/>
          <w:iCs/>
          <w:sz w:val="21"/>
          <w:szCs w:val="21"/>
          <w:lang w:val="en-GB"/>
        </w:rPr>
        <w:t xml:space="preserve"> MNAC </w:t>
      </w:r>
      <w:proofErr w:type="spellStart"/>
      <w:r w:rsidRPr="00525679">
        <w:rPr>
          <w:rFonts w:asciiTheme="majorHAnsi" w:hAnsiTheme="majorHAnsi" w:cs="Arial"/>
          <w:iCs/>
          <w:sz w:val="21"/>
          <w:szCs w:val="21"/>
          <w:lang w:val="en-GB"/>
        </w:rPr>
        <w:t>Anexa</w:t>
      </w:r>
      <w:proofErr w:type="spellEnd"/>
      <w:r w:rsidRPr="00525679">
        <w:rPr>
          <w:rFonts w:asciiTheme="majorHAnsi" w:hAnsiTheme="majorHAnsi" w:cs="Arial"/>
          <w:iCs/>
          <w:sz w:val="21"/>
          <w:szCs w:val="21"/>
          <w:lang w:val="en-GB"/>
        </w:rPr>
        <w:t>, National Museum of Contemporary Art</w:t>
      </w:r>
    </w:p>
    <w:p w14:paraId="4CB80C7B" w14:textId="77777777" w:rsidR="00D12AE9" w:rsidRPr="00525679" w:rsidRDefault="00D12AE9" w:rsidP="00D12AE9">
      <w:pPr>
        <w:spacing w:line="24" w:lineRule="atLeast"/>
        <w:ind w:right="1134"/>
        <w:jc w:val="both"/>
        <w:rPr>
          <w:rFonts w:asciiTheme="majorHAnsi" w:hAnsiTheme="majorHAnsi" w:cs="Arial"/>
          <w:b/>
          <w:sz w:val="21"/>
          <w:szCs w:val="21"/>
          <w:lang w:val="en-GB"/>
        </w:rPr>
      </w:pPr>
      <w:proofErr w:type="spellStart"/>
      <w:r w:rsidRPr="00525679">
        <w:rPr>
          <w:rFonts w:asciiTheme="majorHAnsi" w:hAnsiTheme="majorHAnsi"/>
          <w:iCs/>
          <w:sz w:val="21"/>
          <w:szCs w:val="21"/>
          <w:lang w:val="en-GB"/>
        </w:rPr>
        <w:t>Calea</w:t>
      </w:r>
      <w:proofErr w:type="spellEnd"/>
      <w:r w:rsidRPr="00525679">
        <w:rPr>
          <w:rFonts w:asciiTheme="majorHAnsi" w:hAnsiTheme="majorHAnsi"/>
          <w:iCs/>
          <w:sz w:val="21"/>
          <w:szCs w:val="21"/>
          <w:lang w:val="en-GB"/>
        </w:rPr>
        <w:t xml:space="preserve"> </w:t>
      </w:r>
      <w:proofErr w:type="spellStart"/>
      <w:r w:rsidRPr="00525679">
        <w:rPr>
          <w:rFonts w:asciiTheme="majorHAnsi" w:hAnsiTheme="majorHAnsi"/>
          <w:iCs/>
          <w:sz w:val="21"/>
          <w:szCs w:val="21"/>
          <w:lang w:val="en-GB"/>
        </w:rPr>
        <w:t>Moș</w:t>
      </w:r>
      <w:r w:rsidR="00D92E56" w:rsidRPr="00525679">
        <w:rPr>
          <w:rFonts w:asciiTheme="majorHAnsi" w:hAnsiTheme="majorHAnsi"/>
          <w:iCs/>
          <w:sz w:val="21"/>
          <w:szCs w:val="21"/>
          <w:lang w:val="en-GB"/>
        </w:rPr>
        <w:t>ilor</w:t>
      </w:r>
      <w:proofErr w:type="spellEnd"/>
      <w:r w:rsidR="00D92E56" w:rsidRPr="00525679">
        <w:rPr>
          <w:rFonts w:asciiTheme="majorHAnsi" w:hAnsiTheme="majorHAnsi"/>
          <w:iCs/>
          <w:sz w:val="21"/>
          <w:szCs w:val="21"/>
          <w:lang w:val="en-GB"/>
        </w:rPr>
        <w:t xml:space="preserve"> 62-68, Buch</w:t>
      </w:r>
      <w:r w:rsidRPr="00525679">
        <w:rPr>
          <w:rFonts w:asciiTheme="majorHAnsi" w:hAnsiTheme="majorHAnsi"/>
          <w:iCs/>
          <w:sz w:val="21"/>
          <w:szCs w:val="21"/>
          <w:lang w:val="en-GB"/>
        </w:rPr>
        <w:t>arest</w:t>
      </w:r>
    </w:p>
    <w:p w14:paraId="4BC396F6" w14:textId="77777777" w:rsidR="00D12AE9" w:rsidRPr="00525679" w:rsidRDefault="00D12AE9" w:rsidP="00D12AE9">
      <w:pPr>
        <w:spacing w:line="24" w:lineRule="atLeast"/>
        <w:ind w:right="1134"/>
        <w:jc w:val="both"/>
        <w:rPr>
          <w:rFonts w:asciiTheme="majorHAnsi" w:hAnsiTheme="majorHAnsi" w:cs="Arial"/>
          <w:sz w:val="21"/>
          <w:szCs w:val="21"/>
          <w:lang w:val="en-GB"/>
        </w:rPr>
      </w:pPr>
      <w:r w:rsidRPr="00525679">
        <w:rPr>
          <w:rFonts w:asciiTheme="majorHAnsi" w:hAnsiTheme="majorHAnsi" w:cs="Arial"/>
          <w:b/>
          <w:sz w:val="21"/>
          <w:szCs w:val="21"/>
          <w:lang w:val="en-GB"/>
        </w:rPr>
        <w:t>Duration</w:t>
      </w:r>
      <w:r w:rsidRPr="00525679">
        <w:rPr>
          <w:rFonts w:asciiTheme="majorHAnsi" w:hAnsiTheme="majorHAnsi" w:cs="Arial"/>
          <w:sz w:val="21"/>
          <w:szCs w:val="21"/>
          <w:lang w:val="en-GB"/>
        </w:rPr>
        <w:t xml:space="preserve">: June 12th – July 12th, 2015 </w:t>
      </w:r>
    </w:p>
    <w:p w14:paraId="298331C3" w14:textId="77777777" w:rsidR="00D12AE9" w:rsidRPr="00525679" w:rsidRDefault="00D92E56" w:rsidP="00D12AE9">
      <w:pPr>
        <w:spacing w:line="24" w:lineRule="atLeast"/>
        <w:ind w:right="1134"/>
        <w:rPr>
          <w:rFonts w:asciiTheme="majorHAnsi" w:hAnsiTheme="majorHAnsi" w:cs="Arial"/>
          <w:sz w:val="21"/>
          <w:szCs w:val="21"/>
          <w:lang w:val="en-GB"/>
        </w:rPr>
      </w:pPr>
      <w:r w:rsidRPr="00525679">
        <w:rPr>
          <w:rFonts w:asciiTheme="majorHAnsi" w:hAnsiTheme="majorHAnsi" w:cs="Arial"/>
          <w:b/>
          <w:sz w:val="21"/>
          <w:szCs w:val="21"/>
          <w:lang w:val="en-GB"/>
        </w:rPr>
        <w:t>O</w:t>
      </w:r>
      <w:r w:rsidR="00D12AE9" w:rsidRPr="00525679">
        <w:rPr>
          <w:rFonts w:asciiTheme="majorHAnsi" w:hAnsiTheme="majorHAnsi" w:cs="Arial"/>
          <w:b/>
          <w:sz w:val="21"/>
          <w:szCs w:val="21"/>
          <w:lang w:val="en-GB"/>
        </w:rPr>
        <w:t>p</w:t>
      </w:r>
      <w:r w:rsidRPr="00525679">
        <w:rPr>
          <w:rFonts w:asciiTheme="majorHAnsi" w:hAnsiTheme="majorHAnsi" w:cs="Arial"/>
          <w:b/>
          <w:sz w:val="21"/>
          <w:szCs w:val="21"/>
          <w:lang w:val="en-GB"/>
        </w:rPr>
        <w:t>e</w:t>
      </w:r>
      <w:r w:rsidR="00D12AE9" w:rsidRPr="00525679">
        <w:rPr>
          <w:rFonts w:asciiTheme="majorHAnsi" w:hAnsiTheme="majorHAnsi" w:cs="Arial"/>
          <w:b/>
          <w:sz w:val="21"/>
          <w:szCs w:val="21"/>
          <w:lang w:val="en-GB"/>
        </w:rPr>
        <w:t xml:space="preserve">ning: </w:t>
      </w:r>
      <w:r w:rsidR="00D12AE9" w:rsidRPr="00525679">
        <w:rPr>
          <w:rFonts w:asciiTheme="majorHAnsi" w:hAnsiTheme="majorHAnsi" w:cs="Arial"/>
          <w:sz w:val="21"/>
          <w:szCs w:val="21"/>
          <w:lang w:val="en-GB"/>
        </w:rPr>
        <w:t xml:space="preserve">Friday, June 12th, 7 pm </w:t>
      </w:r>
      <w:r w:rsidR="00D12AE9" w:rsidRPr="00525679">
        <w:rPr>
          <w:rFonts w:asciiTheme="majorHAnsi" w:hAnsiTheme="majorHAnsi" w:cs="Arial"/>
          <w:sz w:val="21"/>
          <w:szCs w:val="21"/>
          <w:lang w:val="en-GB"/>
        </w:rPr>
        <w:br/>
        <w:t xml:space="preserve">Calin Dan, director MNAC </w:t>
      </w:r>
      <w:r w:rsidR="00D12AE9" w:rsidRPr="00525679">
        <w:rPr>
          <w:rFonts w:asciiTheme="majorHAnsi" w:hAnsiTheme="majorHAnsi" w:cs="Arial"/>
          <w:sz w:val="21"/>
          <w:szCs w:val="21"/>
          <w:lang w:val="en-GB"/>
        </w:rPr>
        <w:br/>
        <w:t xml:space="preserve">Regina </w:t>
      </w:r>
      <w:proofErr w:type="spellStart"/>
      <w:r w:rsidR="00D12AE9" w:rsidRPr="00525679">
        <w:rPr>
          <w:rFonts w:asciiTheme="majorHAnsi" w:hAnsiTheme="majorHAnsi" w:cs="Arial"/>
          <w:sz w:val="21"/>
          <w:szCs w:val="21"/>
          <w:lang w:val="en-GB"/>
        </w:rPr>
        <w:t>Hellwig-Schmid</w:t>
      </w:r>
      <w:proofErr w:type="spellEnd"/>
      <w:r w:rsidR="00D12AE9" w:rsidRPr="00525679">
        <w:rPr>
          <w:rFonts w:asciiTheme="majorHAnsi" w:hAnsiTheme="majorHAnsi" w:cs="Arial"/>
          <w:sz w:val="21"/>
          <w:szCs w:val="21"/>
          <w:lang w:val="en-GB"/>
        </w:rPr>
        <w:t>, curator</w:t>
      </w:r>
      <w:r w:rsidR="00F711DB">
        <w:rPr>
          <w:rFonts w:asciiTheme="majorHAnsi" w:hAnsiTheme="majorHAnsi" w:cs="Arial"/>
          <w:sz w:val="21"/>
          <w:szCs w:val="21"/>
          <w:lang w:val="en-GB"/>
        </w:rPr>
        <w:t xml:space="preserve"> donumenta</w:t>
      </w:r>
    </w:p>
    <w:p w14:paraId="2918C9E0" w14:textId="77777777" w:rsidR="00D12AE9" w:rsidRPr="00525679" w:rsidRDefault="00D12AE9" w:rsidP="00D12AE9">
      <w:pPr>
        <w:spacing w:line="24" w:lineRule="atLeast"/>
        <w:ind w:right="1134"/>
        <w:rPr>
          <w:rFonts w:asciiTheme="majorHAnsi" w:hAnsiTheme="majorHAnsi" w:cs="Arial"/>
          <w:sz w:val="21"/>
          <w:szCs w:val="21"/>
          <w:lang w:val="en-GB"/>
        </w:rPr>
      </w:pPr>
      <w:r w:rsidRPr="009D5246">
        <w:rPr>
          <w:rFonts w:asciiTheme="majorHAnsi" w:hAnsiTheme="majorHAnsi"/>
          <w:sz w:val="21"/>
          <w:szCs w:val="21"/>
          <w:lang w:val="en-GB"/>
        </w:rPr>
        <w:t>Nona Inescu</w:t>
      </w:r>
      <w:r w:rsidR="00580129" w:rsidRPr="009D5246">
        <w:rPr>
          <w:rFonts w:asciiTheme="majorHAnsi" w:hAnsiTheme="majorHAnsi" w:cs="Arial"/>
          <w:sz w:val="21"/>
          <w:szCs w:val="21"/>
          <w:lang w:val="en-GB"/>
        </w:rPr>
        <w:t>, contribution project of the students</w:t>
      </w:r>
    </w:p>
    <w:p w14:paraId="37056D84" w14:textId="77777777" w:rsidR="00D12AE9" w:rsidRPr="00525679" w:rsidRDefault="00D12AE9" w:rsidP="00D12AE9">
      <w:pPr>
        <w:spacing w:line="24" w:lineRule="atLeast"/>
        <w:ind w:right="1134"/>
        <w:rPr>
          <w:rFonts w:asciiTheme="majorHAnsi" w:hAnsiTheme="majorHAnsi"/>
          <w:iCs/>
          <w:sz w:val="21"/>
          <w:szCs w:val="21"/>
          <w:lang w:val="en-GB"/>
        </w:rPr>
      </w:pPr>
    </w:p>
    <w:p w14:paraId="6647444E" w14:textId="77777777" w:rsidR="00D12AE9" w:rsidRPr="00525679" w:rsidRDefault="00D12AE9" w:rsidP="00D12AE9">
      <w:pPr>
        <w:spacing w:line="24" w:lineRule="atLeast"/>
        <w:ind w:right="1134"/>
        <w:jc w:val="both"/>
        <w:rPr>
          <w:rFonts w:asciiTheme="majorHAnsi" w:hAnsiTheme="majorHAnsi" w:cs="Arial"/>
          <w:sz w:val="21"/>
          <w:szCs w:val="21"/>
          <w:lang w:val="en-GB"/>
        </w:rPr>
      </w:pPr>
      <w:r w:rsidRPr="00525679">
        <w:rPr>
          <w:rFonts w:asciiTheme="majorHAnsi" w:hAnsiTheme="majorHAnsi" w:cs="Arial"/>
          <w:b/>
          <w:sz w:val="21"/>
          <w:szCs w:val="21"/>
          <w:lang w:val="en-GB"/>
        </w:rPr>
        <w:t>Website</w:t>
      </w:r>
      <w:r w:rsidRPr="00525679">
        <w:rPr>
          <w:rFonts w:asciiTheme="majorHAnsi" w:hAnsiTheme="majorHAnsi" w:cs="Arial"/>
          <w:sz w:val="21"/>
          <w:szCs w:val="21"/>
          <w:lang w:val="en-GB"/>
        </w:rPr>
        <w:t xml:space="preserve">: </w:t>
      </w:r>
      <w:hyperlink r:id="rId9" w:history="1">
        <w:r w:rsidRPr="00525679">
          <w:rPr>
            <w:rStyle w:val="Hyperlink"/>
            <w:rFonts w:asciiTheme="majorHAnsi" w:hAnsiTheme="majorHAnsi" w:cs="Arial"/>
            <w:sz w:val="21"/>
            <w:szCs w:val="21"/>
            <w:lang w:val="en-GB"/>
          </w:rPr>
          <w:t>www.mnac.ro</w:t>
        </w:r>
      </w:hyperlink>
      <w:r w:rsidRPr="00525679">
        <w:rPr>
          <w:rFonts w:asciiTheme="majorHAnsi" w:hAnsiTheme="majorHAnsi" w:cs="Arial"/>
          <w:sz w:val="21"/>
          <w:szCs w:val="21"/>
          <w:lang w:val="en-GB"/>
        </w:rPr>
        <w:t xml:space="preserve"> </w:t>
      </w:r>
    </w:p>
    <w:p w14:paraId="57145EFE" w14:textId="77777777" w:rsidR="00D12AE9" w:rsidRPr="00525679" w:rsidRDefault="00D12AE9" w:rsidP="00D12AE9">
      <w:pPr>
        <w:spacing w:line="24" w:lineRule="atLeast"/>
        <w:ind w:right="1134"/>
        <w:jc w:val="both"/>
        <w:rPr>
          <w:rFonts w:asciiTheme="majorHAnsi" w:hAnsiTheme="majorHAnsi" w:cs="Arial"/>
          <w:sz w:val="21"/>
          <w:szCs w:val="21"/>
          <w:lang w:val="en-GB"/>
        </w:rPr>
      </w:pPr>
    </w:p>
    <w:p w14:paraId="438D1D60" w14:textId="77777777" w:rsidR="00D12AE9" w:rsidRPr="00525679" w:rsidRDefault="00D12AE9" w:rsidP="00D12AE9">
      <w:pPr>
        <w:spacing w:line="24" w:lineRule="atLeast"/>
        <w:ind w:right="1134"/>
        <w:jc w:val="both"/>
        <w:rPr>
          <w:rFonts w:asciiTheme="majorHAnsi" w:hAnsiTheme="majorHAnsi" w:cs="Arial"/>
          <w:sz w:val="21"/>
          <w:szCs w:val="21"/>
          <w:lang w:val="en-GB"/>
        </w:rPr>
      </w:pPr>
      <w:r w:rsidRPr="00525679">
        <w:rPr>
          <w:rFonts w:asciiTheme="majorHAnsi" w:hAnsiTheme="majorHAnsi" w:cs="Arial"/>
          <w:b/>
          <w:sz w:val="21"/>
          <w:szCs w:val="21"/>
          <w:lang w:val="en-GB"/>
        </w:rPr>
        <w:t xml:space="preserve">Opening </w:t>
      </w:r>
      <w:r w:rsidR="00D92E56" w:rsidRPr="00525679">
        <w:rPr>
          <w:rFonts w:asciiTheme="majorHAnsi" w:hAnsiTheme="majorHAnsi" w:cs="Arial"/>
          <w:b/>
          <w:sz w:val="21"/>
          <w:szCs w:val="21"/>
          <w:lang w:val="en-GB"/>
        </w:rPr>
        <w:t>Hours:</w:t>
      </w:r>
    </w:p>
    <w:p w14:paraId="17ACC352" w14:textId="77777777" w:rsidR="00D12AE9" w:rsidRPr="00525679" w:rsidRDefault="00D92E56" w:rsidP="00D12AE9">
      <w:pPr>
        <w:spacing w:line="24" w:lineRule="atLeast"/>
        <w:ind w:right="1134"/>
        <w:jc w:val="both"/>
        <w:rPr>
          <w:rFonts w:asciiTheme="majorHAnsi" w:hAnsiTheme="majorHAnsi" w:cs="Arial"/>
          <w:sz w:val="21"/>
          <w:szCs w:val="21"/>
          <w:lang w:val="en-GB"/>
        </w:rPr>
      </w:pPr>
      <w:r w:rsidRPr="00525679">
        <w:rPr>
          <w:rFonts w:asciiTheme="majorHAnsi" w:hAnsiTheme="majorHAnsi" w:cs="Helvetica"/>
          <w:color w:val="262626"/>
          <w:sz w:val="21"/>
          <w:szCs w:val="21"/>
          <w:lang w:val="en-GB"/>
        </w:rPr>
        <w:t xml:space="preserve">Wednesday – Sunday, </w:t>
      </w:r>
      <w:r w:rsidR="00D12AE9" w:rsidRPr="00525679">
        <w:rPr>
          <w:rFonts w:asciiTheme="majorHAnsi" w:hAnsiTheme="majorHAnsi" w:cs="Helvetica"/>
          <w:color w:val="262626"/>
          <w:sz w:val="21"/>
          <w:szCs w:val="21"/>
          <w:lang w:val="en-GB"/>
        </w:rPr>
        <w:t>10am</w:t>
      </w:r>
      <w:r w:rsidRPr="00525679">
        <w:rPr>
          <w:rFonts w:asciiTheme="majorHAnsi" w:hAnsiTheme="majorHAnsi" w:cs="Helvetica"/>
          <w:color w:val="262626"/>
          <w:sz w:val="21"/>
          <w:szCs w:val="21"/>
          <w:lang w:val="en-GB"/>
        </w:rPr>
        <w:t xml:space="preserve"> </w:t>
      </w:r>
      <w:r w:rsidR="00207448" w:rsidRPr="00525679">
        <w:rPr>
          <w:rFonts w:asciiTheme="majorHAnsi" w:hAnsiTheme="majorHAnsi" w:cs="Helvetica"/>
          <w:color w:val="262626"/>
          <w:sz w:val="21"/>
          <w:szCs w:val="21"/>
          <w:lang w:val="en-GB"/>
        </w:rPr>
        <w:t>- 6pm</w:t>
      </w:r>
      <w:r w:rsidR="00D12AE9" w:rsidRPr="00525679">
        <w:rPr>
          <w:rFonts w:asciiTheme="majorHAnsi" w:hAnsiTheme="majorHAnsi" w:cs="Helvetica"/>
          <w:color w:val="262626"/>
          <w:sz w:val="21"/>
          <w:szCs w:val="21"/>
          <w:lang w:val="en-GB"/>
        </w:rPr>
        <w:t xml:space="preserve"> </w:t>
      </w:r>
    </w:p>
    <w:p w14:paraId="59CDD34A" w14:textId="77777777" w:rsidR="00D12AE9" w:rsidRPr="00525679" w:rsidRDefault="00D12AE9" w:rsidP="00D12AE9">
      <w:pPr>
        <w:rPr>
          <w:rFonts w:asciiTheme="majorHAnsi" w:hAnsiTheme="majorHAnsi" w:cs="Arial"/>
          <w:b/>
          <w:sz w:val="21"/>
          <w:szCs w:val="21"/>
          <w:lang w:val="en-GB"/>
        </w:rPr>
      </w:pPr>
      <w:r w:rsidRPr="00525679">
        <w:rPr>
          <w:rFonts w:asciiTheme="majorHAnsi" w:hAnsiTheme="majorHAnsi" w:cs="Arial"/>
          <w:b/>
          <w:sz w:val="21"/>
          <w:szCs w:val="21"/>
          <w:lang w:val="en-GB"/>
        </w:rPr>
        <w:br w:type="page"/>
      </w:r>
    </w:p>
    <w:p w14:paraId="7BFBF21D" w14:textId="77777777" w:rsidR="00E851AC" w:rsidRDefault="00E851AC" w:rsidP="00446EA0">
      <w:pPr>
        <w:spacing w:line="24" w:lineRule="atLeast"/>
        <w:ind w:right="1134"/>
        <w:jc w:val="both"/>
        <w:rPr>
          <w:rFonts w:asciiTheme="majorHAnsi" w:hAnsiTheme="majorHAnsi" w:cs="Arial"/>
          <w:b/>
          <w:sz w:val="21"/>
          <w:szCs w:val="21"/>
          <w:lang w:val="en-US"/>
        </w:rPr>
      </w:pPr>
    </w:p>
    <w:p w14:paraId="529D5F05" w14:textId="77777777" w:rsidR="00E851AC" w:rsidRDefault="00E851AC" w:rsidP="00446EA0">
      <w:pPr>
        <w:spacing w:line="24" w:lineRule="atLeast"/>
        <w:ind w:right="1134"/>
        <w:jc w:val="both"/>
        <w:rPr>
          <w:rFonts w:asciiTheme="majorHAnsi" w:hAnsiTheme="majorHAnsi" w:cs="Arial"/>
          <w:b/>
          <w:sz w:val="21"/>
          <w:szCs w:val="21"/>
          <w:lang w:val="en-US"/>
        </w:rPr>
      </w:pPr>
    </w:p>
    <w:p w14:paraId="7A533501" w14:textId="77777777" w:rsidR="00E851AC" w:rsidRDefault="00E851AC" w:rsidP="00446EA0">
      <w:pPr>
        <w:spacing w:line="24" w:lineRule="atLeast"/>
        <w:ind w:right="1134"/>
        <w:jc w:val="both"/>
        <w:rPr>
          <w:rFonts w:asciiTheme="majorHAnsi" w:hAnsiTheme="majorHAnsi" w:cs="Arial"/>
          <w:b/>
          <w:sz w:val="21"/>
          <w:szCs w:val="21"/>
          <w:lang w:val="en-US"/>
        </w:rPr>
      </w:pPr>
    </w:p>
    <w:p w14:paraId="482FA80E" w14:textId="77777777" w:rsidR="00446EA0" w:rsidRDefault="00446EA0" w:rsidP="00446EA0">
      <w:pPr>
        <w:spacing w:line="24" w:lineRule="atLeast"/>
        <w:ind w:right="1134"/>
        <w:jc w:val="both"/>
        <w:rPr>
          <w:rFonts w:asciiTheme="majorHAnsi" w:hAnsiTheme="majorHAnsi" w:cs="Arial"/>
          <w:sz w:val="21"/>
          <w:szCs w:val="21"/>
          <w:lang w:val="en-US"/>
        </w:rPr>
      </w:pPr>
      <w:proofErr w:type="gramStart"/>
      <w:r>
        <w:rPr>
          <w:rFonts w:asciiTheme="majorHAnsi" w:hAnsiTheme="majorHAnsi" w:cs="Arial"/>
          <w:b/>
          <w:sz w:val="21"/>
          <w:szCs w:val="21"/>
          <w:lang w:val="en-US"/>
        </w:rPr>
        <w:t>photos</w:t>
      </w:r>
      <w:proofErr w:type="gramEnd"/>
      <w:r w:rsidRPr="00446EA0">
        <w:rPr>
          <w:rFonts w:asciiTheme="majorHAnsi" w:hAnsiTheme="majorHAnsi" w:cs="Arial"/>
          <w:sz w:val="21"/>
          <w:szCs w:val="21"/>
          <w:lang w:val="en-US"/>
        </w:rPr>
        <w:t>:</w:t>
      </w:r>
    </w:p>
    <w:p w14:paraId="5462CB96" w14:textId="77777777" w:rsidR="00E851AC" w:rsidRPr="009C2AC3" w:rsidRDefault="00E851AC" w:rsidP="00E851AC">
      <w:pPr>
        <w:rPr>
          <w:rFonts w:ascii="Arial" w:hAnsi="Arial" w:cs="Arial"/>
          <w:b/>
          <w:sz w:val="22"/>
          <w:szCs w:val="22"/>
          <w:lang w:val="en-GB"/>
        </w:rPr>
      </w:pPr>
    </w:p>
    <w:p w14:paraId="4904E833" w14:textId="33EF3CCA" w:rsidR="00E851AC" w:rsidRPr="00CC573A" w:rsidRDefault="00E851AC" w:rsidP="00E851AC">
      <w:pPr>
        <w:rPr>
          <w:rFonts w:cs="Arial"/>
          <w:sz w:val="21"/>
          <w:szCs w:val="21"/>
          <w:lang w:val="en-GB"/>
        </w:rPr>
      </w:pPr>
      <w:r>
        <w:rPr>
          <w:noProof/>
        </w:rPr>
        <w:drawing>
          <wp:anchor distT="0" distB="0" distL="114300" distR="114300" simplePos="0" relativeHeight="251660288" behindDoc="1" locked="0" layoutInCell="1" allowOverlap="1" wp14:anchorId="4D80AE78" wp14:editId="796BB442">
            <wp:simplePos x="0" y="0"/>
            <wp:positionH relativeFrom="column">
              <wp:posOffset>2268220</wp:posOffset>
            </wp:positionH>
            <wp:positionV relativeFrom="paragraph">
              <wp:posOffset>16510</wp:posOffset>
            </wp:positionV>
            <wp:extent cx="2153285" cy="2884805"/>
            <wp:effectExtent l="0" t="0" r="0" b="0"/>
            <wp:wrapTight wrapText="bothSides">
              <wp:wrapPolygon edited="0">
                <wp:start x="0" y="0"/>
                <wp:lineTo x="0" y="21396"/>
                <wp:lineTo x="21403" y="21396"/>
                <wp:lineTo x="21403" y="0"/>
                <wp:lineTo x="0" y="0"/>
              </wp:wrapPolygon>
            </wp:wrapTight>
            <wp:docPr id="13" name="Grafik 13" descr="C:\Users\Patrizia\AppData\Local\Microsoft\Windows\INetCache\Content.Word\Anetta Mona Chisa &amp; Lucia Tkacova Two Women on the Road, 2012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trizia\AppData\Local\Microsoft\Windows\INetCache\Content.Word\Anetta Mona Chisa &amp; Lucia Tkacova Two Women on the Road, 2012 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3285" cy="2884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CB216D2" wp14:editId="304D1DBA">
            <wp:simplePos x="0" y="0"/>
            <wp:positionH relativeFrom="column">
              <wp:posOffset>3175</wp:posOffset>
            </wp:positionH>
            <wp:positionV relativeFrom="paragraph">
              <wp:posOffset>16510</wp:posOffset>
            </wp:positionV>
            <wp:extent cx="2148205" cy="2884805"/>
            <wp:effectExtent l="0" t="0" r="4445" b="0"/>
            <wp:wrapTight wrapText="bothSides">
              <wp:wrapPolygon edited="0">
                <wp:start x="0" y="0"/>
                <wp:lineTo x="0" y="21396"/>
                <wp:lineTo x="21453" y="21396"/>
                <wp:lineTo x="21453" y="0"/>
                <wp:lineTo x="0" y="0"/>
              </wp:wrapPolygon>
            </wp:wrapTight>
            <wp:docPr id="12" name="Grafik 12" descr="C:\Users\Patrizia\AppData\Local\Microsoft\Windows\INetCache\Content.Word\Anetta Mona Chişa &amp; Lucia Tkáčová  Two Women on the Road, 2012,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rizia\AppData\Local\Microsoft\Windows\INetCache\Content.Word\Anetta Mona Chişa &amp; Lucia Tkáčová  Two Women on the Road, 2012, 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8205" cy="2884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CCB03" w14:textId="77777777" w:rsidR="00E851AC" w:rsidRPr="00CC573A" w:rsidRDefault="00E851AC" w:rsidP="00E851AC">
      <w:pPr>
        <w:rPr>
          <w:rFonts w:cs="Arial"/>
          <w:sz w:val="21"/>
          <w:szCs w:val="21"/>
          <w:lang w:val="en-GB"/>
        </w:rPr>
      </w:pPr>
    </w:p>
    <w:p w14:paraId="09150DCE" w14:textId="77777777" w:rsidR="00E851AC" w:rsidRPr="00CC573A" w:rsidRDefault="00E851AC" w:rsidP="00E851AC">
      <w:pPr>
        <w:rPr>
          <w:rFonts w:cs="Arial"/>
          <w:sz w:val="21"/>
          <w:szCs w:val="21"/>
          <w:lang w:val="en-GB"/>
        </w:rPr>
      </w:pPr>
    </w:p>
    <w:p w14:paraId="07BF57E7" w14:textId="77777777" w:rsidR="00E851AC" w:rsidRPr="00CC573A" w:rsidRDefault="00E851AC" w:rsidP="00E851AC">
      <w:pPr>
        <w:rPr>
          <w:rFonts w:cs="Arial"/>
          <w:sz w:val="21"/>
          <w:szCs w:val="21"/>
          <w:lang w:val="en-GB"/>
        </w:rPr>
      </w:pPr>
    </w:p>
    <w:p w14:paraId="529BF802" w14:textId="77777777" w:rsidR="00E851AC" w:rsidRPr="00CC573A" w:rsidRDefault="00E851AC" w:rsidP="00E851AC">
      <w:pPr>
        <w:rPr>
          <w:rFonts w:cs="Arial"/>
          <w:sz w:val="21"/>
          <w:szCs w:val="21"/>
          <w:lang w:val="en-GB"/>
        </w:rPr>
      </w:pPr>
    </w:p>
    <w:p w14:paraId="44863C51" w14:textId="77777777" w:rsidR="00E851AC" w:rsidRPr="00CC573A" w:rsidRDefault="00E851AC" w:rsidP="00E851AC">
      <w:pPr>
        <w:rPr>
          <w:rFonts w:cs="Arial"/>
          <w:sz w:val="21"/>
          <w:szCs w:val="21"/>
          <w:lang w:val="en-GB"/>
        </w:rPr>
      </w:pPr>
    </w:p>
    <w:p w14:paraId="6CC4D63A" w14:textId="77777777" w:rsidR="00E851AC" w:rsidRPr="00CC573A" w:rsidRDefault="00E851AC" w:rsidP="00E851AC">
      <w:pPr>
        <w:rPr>
          <w:rFonts w:cs="Arial"/>
          <w:sz w:val="21"/>
          <w:szCs w:val="21"/>
          <w:lang w:val="en-GB"/>
        </w:rPr>
      </w:pPr>
    </w:p>
    <w:p w14:paraId="565B5100" w14:textId="77777777" w:rsidR="00E851AC" w:rsidRPr="00CC573A" w:rsidRDefault="00E851AC" w:rsidP="00E851AC">
      <w:pPr>
        <w:rPr>
          <w:rFonts w:cs="Arial"/>
          <w:sz w:val="21"/>
          <w:szCs w:val="21"/>
          <w:lang w:val="en-GB"/>
        </w:rPr>
      </w:pPr>
    </w:p>
    <w:p w14:paraId="083F566E" w14:textId="77777777" w:rsidR="00E851AC" w:rsidRPr="00CC573A" w:rsidRDefault="00E851AC" w:rsidP="00E851AC">
      <w:pPr>
        <w:rPr>
          <w:rFonts w:cs="Arial"/>
          <w:sz w:val="21"/>
          <w:szCs w:val="21"/>
          <w:lang w:val="en-GB"/>
        </w:rPr>
      </w:pPr>
    </w:p>
    <w:p w14:paraId="00E35CE2" w14:textId="77777777" w:rsidR="00E851AC" w:rsidRPr="00CC573A" w:rsidRDefault="00E851AC" w:rsidP="00E851AC">
      <w:pPr>
        <w:rPr>
          <w:rFonts w:cs="Arial"/>
          <w:sz w:val="21"/>
          <w:szCs w:val="21"/>
          <w:lang w:val="en-GB"/>
        </w:rPr>
      </w:pPr>
    </w:p>
    <w:p w14:paraId="2D6EEFF1" w14:textId="77777777" w:rsidR="00E851AC" w:rsidRPr="00CC573A" w:rsidRDefault="00E851AC" w:rsidP="00E851AC">
      <w:pPr>
        <w:rPr>
          <w:rFonts w:cs="Arial"/>
          <w:sz w:val="21"/>
          <w:szCs w:val="21"/>
          <w:lang w:val="en-GB"/>
        </w:rPr>
      </w:pPr>
    </w:p>
    <w:p w14:paraId="13F7BFFB" w14:textId="77777777" w:rsidR="00E851AC" w:rsidRPr="00CC573A" w:rsidRDefault="00E851AC" w:rsidP="00E851AC">
      <w:pPr>
        <w:rPr>
          <w:rFonts w:cs="Arial"/>
          <w:sz w:val="21"/>
          <w:szCs w:val="21"/>
          <w:lang w:val="en-GB"/>
        </w:rPr>
      </w:pPr>
    </w:p>
    <w:p w14:paraId="228CAD7B" w14:textId="77777777" w:rsidR="00E851AC" w:rsidRPr="00CC573A" w:rsidRDefault="00E851AC" w:rsidP="00E851AC">
      <w:pPr>
        <w:rPr>
          <w:rFonts w:cs="Arial"/>
          <w:sz w:val="21"/>
          <w:szCs w:val="21"/>
          <w:lang w:val="en-GB"/>
        </w:rPr>
      </w:pPr>
    </w:p>
    <w:p w14:paraId="09E806BD" w14:textId="77777777" w:rsidR="00E851AC" w:rsidRPr="00CC573A" w:rsidRDefault="00E851AC" w:rsidP="00E851AC">
      <w:pPr>
        <w:rPr>
          <w:rFonts w:cs="Arial"/>
          <w:sz w:val="21"/>
          <w:szCs w:val="21"/>
          <w:lang w:val="en-GB"/>
        </w:rPr>
      </w:pPr>
    </w:p>
    <w:p w14:paraId="25574196" w14:textId="77777777" w:rsidR="00E851AC" w:rsidRPr="00CC573A" w:rsidRDefault="00E851AC" w:rsidP="00E851AC">
      <w:pPr>
        <w:rPr>
          <w:rFonts w:cs="Arial"/>
          <w:sz w:val="21"/>
          <w:szCs w:val="21"/>
          <w:lang w:val="en-GB"/>
        </w:rPr>
      </w:pPr>
    </w:p>
    <w:p w14:paraId="1F7BED2D" w14:textId="77777777" w:rsidR="00E851AC" w:rsidRPr="00CC573A" w:rsidRDefault="00E851AC" w:rsidP="00E851AC">
      <w:pPr>
        <w:rPr>
          <w:rFonts w:cs="Arial"/>
          <w:sz w:val="21"/>
          <w:szCs w:val="21"/>
          <w:lang w:val="en-GB"/>
        </w:rPr>
      </w:pPr>
    </w:p>
    <w:p w14:paraId="704692BA" w14:textId="77777777" w:rsidR="00E851AC" w:rsidRPr="00CC573A" w:rsidRDefault="00E851AC" w:rsidP="00E851AC">
      <w:pPr>
        <w:rPr>
          <w:rFonts w:cs="Arial"/>
          <w:sz w:val="21"/>
          <w:szCs w:val="21"/>
          <w:lang w:val="en-GB"/>
        </w:rPr>
      </w:pPr>
    </w:p>
    <w:p w14:paraId="5E77D4AE" w14:textId="77777777" w:rsidR="00E851AC" w:rsidRDefault="00E851AC" w:rsidP="00E851AC">
      <w:pPr>
        <w:rPr>
          <w:rFonts w:cs="Arial"/>
          <w:sz w:val="21"/>
          <w:szCs w:val="21"/>
          <w:lang w:val="en-GB"/>
        </w:rPr>
      </w:pPr>
    </w:p>
    <w:p w14:paraId="3626F70C" w14:textId="77777777" w:rsidR="00E851AC" w:rsidRPr="00CC573A" w:rsidRDefault="00E851AC" w:rsidP="00E851AC">
      <w:pPr>
        <w:rPr>
          <w:rFonts w:cs="Arial"/>
          <w:sz w:val="21"/>
          <w:szCs w:val="21"/>
          <w:lang w:val="en-GB"/>
        </w:rPr>
      </w:pPr>
    </w:p>
    <w:p w14:paraId="0FE0470D" w14:textId="77777777" w:rsidR="00E851AC" w:rsidRPr="00E851AC" w:rsidRDefault="00E851AC" w:rsidP="00E851AC">
      <w:pPr>
        <w:rPr>
          <w:rFonts w:asciiTheme="majorHAnsi" w:hAnsiTheme="majorHAnsi" w:cs="Arial"/>
          <w:sz w:val="21"/>
          <w:szCs w:val="21"/>
          <w:lang w:val="en-GB"/>
        </w:rPr>
      </w:pPr>
      <w:r w:rsidRPr="00E851AC">
        <w:rPr>
          <w:rFonts w:asciiTheme="majorHAnsi" w:hAnsiTheme="majorHAnsi" w:cs="Arial"/>
          <w:sz w:val="21"/>
          <w:szCs w:val="21"/>
          <w:lang w:val="en-GB"/>
        </w:rPr>
        <w:t>Anetta Mona Chişa &amp; Lucia Tkáčová Two Women on the Road, 2012, 01/02</w:t>
      </w:r>
    </w:p>
    <w:p w14:paraId="652560AC" w14:textId="77777777" w:rsidR="00E851AC" w:rsidRPr="00E851AC" w:rsidRDefault="00E851AC" w:rsidP="00E851AC">
      <w:pPr>
        <w:rPr>
          <w:rFonts w:asciiTheme="majorHAnsi" w:hAnsiTheme="majorHAnsi" w:cs="Arial"/>
          <w:sz w:val="21"/>
          <w:szCs w:val="21"/>
          <w:lang w:val="en-GB"/>
        </w:rPr>
      </w:pPr>
    </w:p>
    <w:p w14:paraId="568CBCA6" w14:textId="77777777" w:rsidR="00E851AC" w:rsidRPr="00E851AC" w:rsidRDefault="00E851AC" w:rsidP="00E851AC">
      <w:pPr>
        <w:rPr>
          <w:rFonts w:asciiTheme="majorHAnsi" w:hAnsiTheme="majorHAnsi" w:cs="Arial"/>
          <w:sz w:val="21"/>
          <w:szCs w:val="21"/>
          <w:lang w:val="en-GB"/>
        </w:rPr>
      </w:pPr>
    </w:p>
    <w:p w14:paraId="2A128056" w14:textId="0809DCB4" w:rsidR="00E851AC" w:rsidRPr="00CC573A" w:rsidRDefault="00E851AC" w:rsidP="00E851AC">
      <w:pPr>
        <w:rPr>
          <w:rFonts w:ascii="Arial" w:hAnsi="Arial" w:cs="Arial"/>
          <w:sz w:val="22"/>
          <w:szCs w:val="22"/>
          <w:lang w:val="en-GB"/>
        </w:rPr>
      </w:pPr>
      <w:r>
        <w:rPr>
          <w:noProof/>
        </w:rPr>
        <w:drawing>
          <wp:anchor distT="0" distB="0" distL="114300" distR="114300" simplePos="0" relativeHeight="251661312" behindDoc="1" locked="0" layoutInCell="1" allowOverlap="1" wp14:anchorId="37225F57" wp14:editId="46158896">
            <wp:simplePos x="0" y="0"/>
            <wp:positionH relativeFrom="column">
              <wp:posOffset>2227580</wp:posOffset>
            </wp:positionH>
            <wp:positionV relativeFrom="paragraph">
              <wp:posOffset>1136650</wp:posOffset>
            </wp:positionV>
            <wp:extent cx="3306445" cy="2200910"/>
            <wp:effectExtent l="0" t="0" r="8255" b="8890"/>
            <wp:wrapTight wrapText="bothSides">
              <wp:wrapPolygon edited="0">
                <wp:start x="0" y="0"/>
                <wp:lineTo x="0" y="21500"/>
                <wp:lineTo x="21529" y="21500"/>
                <wp:lineTo x="21529" y="0"/>
                <wp:lineTo x="0" y="0"/>
              </wp:wrapPolygon>
            </wp:wrapTight>
            <wp:docPr id="10" name="Grafik 10" descr="C:\Users\Patrizia\AppData\Local\Microsoft\Windows\INetCache\Content.Word\nona inescu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trizia\AppData\Local\Microsoft\Windows\INetCache\Content.Word\nona inescu 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6445" cy="2200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CB05968" wp14:editId="5FEB0052">
            <wp:extent cx="1905000" cy="3390900"/>
            <wp:effectExtent l="0" t="0" r="0" b="0"/>
            <wp:docPr id="4" name="Grafik 4" descr="C:\Users\Patrizia\AppData\Local\Microsoft\Windows\INetCache\Content.Word\nona inescu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zia\AppData\Local\Microsoft\Windows\INetCache\Content.Word\nona inescu we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3390900"/>
                    </a:xfrm>
                    <a:prstGeom prst="rect">
                      <a:avLst/>
                    </a:prstGeom>
                    <a:noFill/>
                    <a:ln>
                      <a:noFill/>
                    </a:ln>
                  </pic:spPr>
                </pic:pic>
              </a:graphicData>
            </a:graphic>
          </wp:inline>
        </w:drawing>
      </w:r>
      <w:r w:rsidRPr="00E851AC">
        <w:rPr>
          <w:lang w:val="en-GB"/>
        </w:rPr>
        <w:t xml:space="preserve"> </w:t>
      </w:r>
    </w:p>
    <w:p w14:paraId="261D6FF4" w14:textId="77777777" w:rsidR="0011646D" w:rsidRDefault="0011646D" w:rsidP="0011646D">
      <w:pPr>
        <w:rPr>
          <w:rFonts w:asciiTheme="majorHAnsi" w:hAnsiTheme="majorHAnsi"/>
          <w:i/>
          <w:sz w:val="22"/>
          <w:szCs w:val="22"/>
          <w:lang w:val="en-GB"/>
        </w:rPr>
      </w:pPr>
      <w:proofErr w:type="spellStart"/>
      <w:r w:rsidRPr="009C2AC3">
        <w:rPr>
          <w:rFonts w:ascii="Helvetica" w:eastAsia="Times New Roman" w:hAnsi="Helvetica" w:cs="Helvetica"/>
          <w:color w:val="000000"/>
          <w:sz w:val="20"/>
          <w:szCs w:val="20"/>
          <w:lang w:val="en-GB"/>
        </w:rPr>
        <w:t>Mihaela</w:t>
      </w:r>
      <w:proofErr w:type="spellEnd"/>
      <w:r w:rsidRPr="009C2AC3">
        <w:rPr>
          <w:rFonts w:ascii="Helvetica" w:eastAsia="Times New Roman" w:hAnsi="Helvetica" w:cs="Helvetica"/>
          <w:color w:val="000000"/>
          <w:sz w:val="20"/>
          <w:szCs w:val="20"/>
          <w:lang w:val="en-GB"/>
        </w:rPr>
        <w:t xml:space="preserve"> </w:t>
      </w:r>
      <w:proofErr w:type="spellStart"/>
      <w:r w:rsidRPr="009C2AC3">
        <w:rPr>
          <w:rFonts w:ascii="Helvetica" w:eastAsia="Times New Roman" w:hAnsi="Helvetica" w:cs="Helvetica"/>
          <w:color w:val="000000"/>
          <w:sz w:val="20"/>
          <w:szCs w:val="20"/>
          <w:lang w:val="en-GB"/>
        </w:rPr>
        <w:t>Vasiliu</w:t>
      </w:r>
      <w:proofErr w:type="spellEnd"/>
      <w:r w:rsidRPr="009C2AC3">
        <w:rPr>
          <w:rFonts w:ascii="Helvetica" w:eastAsia="Times New Roman" w:hAnsi="Helvetica" w:cs="Helvetica"/>
          <w:color w:val="000000"/>
          <w:sz w:val="20"/>
          <w:szCs w:val="20"/>
          <w:lang w:val="en-GB"/>
        </w:rPr>
        <w:t xml:space="preserve">, </w:t>
      </w:r>
      <w:r w:rsidRPr="009C2AC3">
        <w:rPr>
          <w:rFonts w:ascii="Helvetica" w:eastAsia="Times New Roman" w:hAnsi="Helvetica" w:cs="Helvetica"/>
          <w:i/>
          <w:iCs/>
          <w:color w:val="000000"/>
          <w:sz w:val="20"/>
          <w:szCs w:val="20"/>
          <w:lang w:val="en-GB"/>
        </w:rPr>
        <w:t>Dandelion</w:t>
      </w:r>
      <w:r w:rsidRPr="009C2AC3">
        <w:rPr>
          <w:rFonts w:ascii="Helvetica" w:eastAsia="Times New Roman" w:hAnsi="Helvetica" w:cs="Helvetica"/>
          <w:color w:val="000000"/>
          <w:sz w:val="20"/>
          <w:szCs w:val="20"/>
          <w:lang w:val="en-GB"/>
        </w:rPr>
        <w:t>, 2015</w:t>
      </w:r>
      <w:r>
        <w:rPr>
          <w:rFonts w:ascii="Helvetica" w:eastAsia="Times New Roman" w:hAnsi="Helvetica" w:cs="Helvetica"/>
          <w:color w:val="000000"/>
          <w:sz w:val="20"/>
          <w:szCs w:val="20"/>
          <w:lang w:val="en-GB"/>
        </w:rPr>
        <w:tab/>
      </w:r>
      <w:proofErr w:type="spellStart"/>
      <w:r w:rsidR="009C2AC3" w:rsidRPr="009C2AC3">
        <w:rPr>
          <w:rFonts w:ascii="Helvetica" w:eastAsia="Times New Roman" w:hAnsi="Helvetica" w:cs="Helvetica"/>
          <w:color w:val="000000"/>
          <w:sz w:val="20"/>
          <w:szCs w:val="20"/>
          <w:lang w:val="en-GB"/>
        </w:rPr>
        <w:t>Dragos</w:t>
      </w:r>
      <w:proofErr w:type="spellEnd"/>
      <w:r w:rsidR="009C2AC3" w:rsidRPr="009C2AC3">
        <w:rPr>
          <w:rFonts w:ascii="Helvetica" w:eastAsia="Times New Roman" w:hAnsi="Helvetica" w:cs="Helvetica"/>
          <w:color w:val="000000"/>
          <w:sz w:val="20"/>
          <w:szCs w:val="20"/>
          <w:lang w:val="en-GB"/>
        </w:rPr>
        <w:t xml:space="preserve"> </w:t>
      </w:r>
      <w:proofErr w:type="spellStart"/>
      <w:r w:rsidR="009C2AC3" w:rsidRPr="009C2AC3">
        <w:rPr>
          <w:rFonts w:ascii="Helvetica" w:eastAsia="Times New Roman" w:hAnsi="Helvetica" w:cs="Helvetica"/>
          <w:color w:val="000000"/>
          <w:sz w:val="20"/>
          <w:szCs w:val="20"/>
          <w:lang w:val="en-GB"/>
        </w:rPr>
        <w:t>Petrisor</w:t>
      </w:r>
      <w:proofErr w:type="spellEnd"/>
      <w:r w:rsidR="009C2AC3" w:rsidRPr="009C2AC3">
        <w:rPr>
          <w:rFonts w:ascii="Helvetica" w:eastAsia="Times New Roman" w:hAnsi="Helvetica" w:cs="Helvetica"/>
          <w:color w:val="000000"/>
          <w:sz w:val="20"/>
          <w:szCs w:val="20"/>
          <w:lang w:val="en-GB"/>
        </w:rPr>
        <w:t xml:space="preserve">, </w:t>
      </w:r>
      <w:r w:rsidR="009C2AC3" w:rsidRPr="009C2AC3">
        <w:rPr>
          <w:rFonts w:ascii="Helvetica" w:eastAsia="Times New Roman" w:hAnsi="Helvetica" w:cs="Helvetica"/>
          <w:i/>
          <w:iCs/>
          <w:color w:val="000000"/>
          <w:sz w:val="20"/>
          <w:szCs w:val="20"/>
          <w:lang w:val="en-GB"/>
        </w:rPr>
        <w:t>Post office</w:t>
      </w:r>
      <w:r>
        <w:rPr>
          <w:rFonts w:ascii="Helvetica" w:eastAsia="Times New Roman" w:hAnsi="Helvetica" w:cs="Helvetica"/>
          <w:color w:val="000000"/>
          <w:sz w:val="20"/>
          <w:szCs w:val="20"/>
          <w:lang w:val="en-GB"/>
        </w:rPr>
        <w:t>, 2015</w:t>
      </w:r>
      <w:r w:rsidRPr="0011646D">
        <w:rPr>
          <w:rFonts w:asciiTheme="majorHAnsi" w:hAnsiTheme="majorHAnsi"/>
          <w:i/>
          <w:sz w:val="22"/>
          <w:szCs w:val="22"/>
          <w:lang w:val="en-GB"/>
        </w:rPr>
        <w:t xml:space="preserve"> Informal </w:t>
      </w:r>
    </w:p>
    <w:p w14:paraId="114B548B" w14:textId="189BA373" w:rsidR="00B83EB2" w:rsidRPr="009C2AC3" w:rsidRDefault="00B83EB2" w:rsidP="00B83EB2">
      <w:pPr>
        <w:rPr>
          <w:rFonts w:asciiTheme="majorHAnsi" w:hAnsiTheme="majorHAnsi" w:cs="Arial"/>
          <w:sz w:val="21"/>
          <w:szCs w:val="21"/>
          <w:lang w:val="en-GB"/>
        </w:rPr>
      </w:pPr>
    </w:p>
    <w:p w14:paraId="11F70EF9" w14:textId="77777777" w:rsidR="008171C4" w:rsidRPr="00525679" w:rsidRDefault="00446EA0" w:rsidP="00446EA0">
      <w:pPr>
        <w:spacing w:line="276" w:lineRule="auto"/>
        <w:ind w:right="559"/>
        <w:jc w:val="both"/>
        <w:rPr>
          <w:rFonts w:ascii="Calibri" w:hAnsi="Calibri" w:cs="Arial"/>
          <w:b/>
          <w:bCs/>
          <w:noProof/>
          <w:sz w:val="22"/>
          <w:szCs w:val="22"/>
          <w:lang w:val="en-GB"/>
        </w:rPr>
      </w:pPr>
      <w:r w:rsidRPr="009D5246">
        <w:rPr>
          <w:rFonts w:asciiTheme="majorHAnsi" w:hAnsiTheme="majorHAnsi" w:cs="Arial"/>
          <w:sz w:val="21"/>
          <w:szCs w:val="21"/>
          <w:lang w:val="en-GB"/>
        </w:rPr>
        <w:br w:type="page"/>
      </w:r>
      <w:r w:rsidR="008171C4" w:rsidRPr="00525679">
        <w:rPr>
          <w:rFonts w:ascii="Calibri" w:hAnsi="Calibri" w:cs="Arial"/>
          <w:b/>
          <w:bCs/>
          <w:noProof/>
          <w:sz w:val="22"/>
          <w:szCs w:val="22"/>
          <w:lang w:val="en-GB"/>
        </w:rPr>
        <w:lastRenderedPageBreak/>
        <w:t>Press Review – Background</w:t>
      </w:r>
    </w:p>
    <w:p w14:paraId="4E061BF5" w14:textId="77777777" w:rsidR="008171C4" w:rsidRPr="00525679" w:rsidRDefault="008171C4" w:rsidP="008171C4">
      <w:pPr>
        <w:spacing w:line="276" w:lineRule="auto"/>
        <w:ind w:right="559"/>
        <w:jc w:val="both"/>
        <w:rPr>
          <w:rFonts w:ascii="Calibri" w:hAnsi="Calibri" w:cs="Arial"/>
          <w:bCs/>
          <w:noProof/>
          <w:sz w:val="22"/>
          <w:szCs w:val="22"/>
          <w:lang w:val="en-GB"/>
        </w:rPr>
      </w:pPr>
    </w:p>
    <w:p w14:paraId="5B6B5401" w14:textId="0E82D00C" w:rsidR="008171C4" w:rsidRPr="00525679" w:rsidRDefault="009C2AC3" w:rsidP="008171C4">
      <w:pPr>
        <w:spacing w:line="276" w:lineRule="auto"/>
        <w:ind w:right="559"/>
        <w:jc w:val="both"/>
        <w:rPr>
          <w:rFonts w:ascii="Calibri" w:hAnsi="Calibri" w:cs="Arial"/>
          <w:bCs/>
          <w:noProof/>
          <w:sz w:val="21"/>
          <w:szCs w:val="21"/>
          <w:lang w:val="en-GB"/>
        </w:rPr>
      </w:pPr>
      <w:r>
        <w:rPr>
          <w:rFonts w:ascii="Calibri" w:hAnsi="Calibri" w:cs="Arial"/>
          <w:bCs/>
          <w:noProof/>
          <w:sz w:val="21"/>
          <w:szCs w:val="21"/>
          <w:lang w:val="en-GB"/>
        </w:rPr>
        <w:t>0</w:t>
      </w:r>
      <w:r w:rsidR="00B924CD">
        <w:rPr>
          <w:rFonts w:ascii="Calibri" w:hAnsi="Calibri" w:cs="Arial"/>
          <w:bCs/>
          <w:noProof/>
          <w:sz w:val="21"/>
          <w:szCs w:val="21"/>
          <w:lang w:val="en-GB"/>
        </w:rPr>
        <w:t>2</w:t>
      </w:r>
      <w:r w:rsidR="00B924CD" w:rsidRPr="00B924CD">
        <w:rPr>
          <w:rFonts w:ascii="Calibri" w:hAnsi="Calibri" w:cs="Arial"/>
          <w:bCs/>
          <w:noProof/>
          <w:sz w:val="21"/>
          <w:szCs w:val="21"/>
          <w:vertAlign w:val="superscript"/>
          <w:lang w:val="en-GB"/>
        </w:rPr>
        <w:t>nd</w:t>
      </w:r>
      <w:r w:rsidR="00B924CD">
        <w:rPr>
          <w:rFonts w:ascii="Calibri" w:hAnsi="Calibri" w:cs="Arial"/>
          <w:bCs/>
          <w:noProof/>
          <w:sz w:val="21"/>
          <w:szCs w:val="21"/>
          <w:lang w:val="en-GB"/>
        </w:rPr>
        <w:t xml:space="preserve"> </w:t>
      </w:r>
      <w:bookmarkStart w:id="0" w:name="_GoBack"/>
      <w:bookmarkEnd w:id="0"/>
      <w:r>
        <w:rPr>
          <w:rFonts w:ascii="Calibri" w:hAnsi="Calibri" w:cs="Arial"/>
          <w:bCs/>
          <w:noProof/>
          <w:sz w:val="21"/>
          <w:szCs w:val="21"/>
          <w:lang w:val="en-GB"/>
        </w:rPr>
        <w:t xml:space="preserve">June </w:t>
      </w:r>
      <w:r w:rsidR="009F1F56" w:rsidRPr="00525679">
        <w:rPr>
          <w:rFonts w:ascii="Calibri" w:hAnsi="Calibri" w:cs="Arial"/>
          <w:bCs/>
          <w:noProof/>
          <w:sz w:val="21"/>
          <w:szCs w:val="21"/>
          <w:lang w:val="en-GB"/>
        </w:rPr>
        <w:t>2015</w:t>
      </w:r>
    </w:p>
    <w:p w14:paraId="3F828793" w14:textId="77777777" w:rsidR="008171C4" w:rsidRPr="00525679" w:rsidRDefault="008171C4" w:rsidP="008171C4">
      <w:pPr>
        <w:spacing w:line="276" w:lineRule="auto"/>
        <w:ind w:right="559"/>
        <w:jc w:val="both"/>
        <w:rPr>
          <w:rFonts w:ascii="Calibri" w:hAnsi="Calibri" w:cs="Arial"/>
          <w:bCs/>
          <w:noProof/>
          <w:sz w:val="21"/>
          <w:szCs w:val="21"/>
          <w:lang w:val="en-GB"/>
        </w:rPr>
      </w:pPr>
    </w:p>
    <w:p w14:paraId="0D97EABF" w14:textId="77777777" w:rsidR="008171C4" w:rsidRPr="00525679" w:rsidRDefault="008171C4" w:rsidP="008171C4">
      <w:pPr>
        <w:spacing w:line="276" w:lineRule="auto"/>
        <w:ind w:right="559"/>
        <w:jc w:val="both"/>
        <w:rPr>
          <w:rFonts w:ascii="Calibri" w:hAnsi="Calibri" w:cs="Arial"/>
          <w:bCs/>
          <w:noProof/>
          <w:sz w:val="21"/>
          <w:szCs w:val="21"/>
          <w:lang w:val="en-GB"/>
        </w:rPr>
      </w:pPr>
      <w:r w:rsidRPr="00525679">
        <w:rPr>
          <w:rFonts w:ascii="Calibri" w:hAnsi="Calibri" w:cs="Arial"/>
          <w:bCs/>
          <w:noProof/>
          <w:sz w:val="21"/>
          <w:szCs w:val="21"/>
          <w:lang w:val="en-GB"/>
        </w:rPr>
        <w:t>Since 1992 Regina Hellwig-Schmid has been involved in the promotion of international understanding. Her first international project with the countries on the banks of the Danube in the year 2000 was pax danubiana – a message in a bottle for peace. 1857 artists from the 10 Danube countries took part. This was followed in 2001 by the first International Danube Conference for Art and Culture in Regensburg with the emphasis on Serbia. Under the honorary presidency of Regina Hellwig-Schmid, the 2nd International Danube Conference for Art and Culture took place in 2003 in Belgrade. In 2003, Hellwig-Schmid began with the donumenta, a series of festivals which continued until 2011 and in which each year the current art and culture across all genres from one of the countries along the Danube were presented to the German public. For her work in the field of peace-promoting, Regina Hellwig-Schmid received many national and international acclamations. The German European Movement awarded her the title of Woman of Europe 2004, the Bavarian Volksstiftung honoured her in 2005 for her engagement, in 2006 she was awarded the medal for special merit in Bavaria in a united Europe and in the same year, for her remarkable contribution to the popularization of art and culture in Bulgaria, she received a diploma and a medal.</w:t>
      </w:r>
    </w:p>
    <w:p w14:paraId="18155AC9" w14:textId="77777777" w:rsidR="008171C4" w:rsidRPr="00525679" w:rsidRDefault="008171C4" w:rsidP="008171C4">
      <w:pPr>
        <w:spacing w:line="276" w:lineRule="auto"/>
        <w:ind w:right="559"/>
        <w:jc w:val="both"/>
        <w:rPr>
          <w:rFonts w:ascii="Calibri" w:hAnsi="Calibri" w:cs="Arial"/>
          <w:bCs/>
          <w:noProof/>
          <w:sz w:val="21"/>
          <w:szCs w:val="21"/>
          <w:lang w:val="en-GB"/>
        </w:rPr>
      </w:pPr>
    </w:p>
    <w:p w14:paraId="064889BE" w14:textId="77777777" w:rsidR="008171C4" w:rsidRPr="00525679" w:rsidRDefault="008171C4" w:rsidP="008171C4">
      <w:pPr>
        <w:spacing w:line="276" w:lineRule="auto"/>
        <w:ind w:right="559"/>
        <w:jc w:val="both"/>
        <w:rPr>
          <w:rFonts w:ascii="Calibri" w:hAnsi="Calibri" w:cs="Arial"/>
          <w:bCs/>
          <w:noProof/>
          <w:sz w:val="21"/>
          <w:szCs w:val="21"/>
          <w:lang w:val="en-GB"/>
        </w:rPr>
      </w:pPr>
      <w:r w:rsidRPr="00525679">
        <w:rPr>
          <w:rFonts w:ascii="Calibri" w:hAnsi="Calibri" w:cs="Arial"/>
          <w:bCs/>
          <w:noProof/>
          <w:sz w:val="21"/>
          <w:szCs w:val="21"/>
          <w:lang w:val="en-GB"/>
        </w:rPr>
        <w:t>In the years from 2003 to 2011, the donumenta e.V. presented contemporary art from the countries along the Danube. Following the geographical flow of the river, the donumenta presented each year the spectrum of art and culture from a different country and in this way set off a continuing dialogue about identity and commun</w:t>
      </w:r>
      <w:r w:rsidR="00313F76">
        <w:rPr>
          <w:rFonts w:ascii="Calibri" w:hAnsi="Calibri" w:cs="Arial"/>
          <w:bCs/>
          <w:noProof/>
          <w:sz w:val="21"/>
          <w:szCs w:val="21"/>
          <w:lang w:val="en-GB"/>
        </w:rPr>
        <w:t xml:space="preserve">ity in an expanding Europe: </w:t>
      </w:r>
      <w:r w:rsidRPr="00525679">
        <w:rPr>
          <w:rFonts w:ascii="Calibri" w:hAnsi="Calibri" w:cs="Arial"/>
          <w:bCs/>
          <w:noProof/>
          <w:sz w:val="21"/>
          <w:szCs w:val="21"/>
          <w:lang w:val="en-GB"/>
        </w:rPr>
        <w:t>Ukraine (2003), Moldova (2004), The Republic of Bulgaria (2005), the Republic of Austria (2006), Romania (2007), Croatia (2008), Slovakia (2009), Hungary (2010), Serbia (2011).  In 2012, the EU Strategy for the Danube Region in mind, donumenta e.V. extended its area of action to include all 14 countries of the Danube basin and for the first time in Germany on the occasion of its 10</w:t>
      </w:r>
      <w:r w:rsidRPr="00525679">
        <w:rPr>
          <w:rFonts w:ascii="Calibri" w:hAnsi="Calibri" w:cs="Arial"/>
          <w:bCs/>
          <w:noProof/>
          <w:sz w:val="21"/>
          <w:szCs w:val="21"/>
          <w:vertAlign w:val="superscript"/>
          <w:lang w:val="en-GB"/>
        </w:rPr>
        <w:t>th</w:t>
      </w:r>
      <w:r w:rsidRPr="00525679">
        <w:rPr>
          <w:rFonts w:ascii="Calibri" w:hAnsi="Calibri" w:cs="Arial"/>
          <w:bCs/>
          <w:noProof/>
          <w:sz w:val="21"/>
          <w:szCs w:val="21"/>
          <w:lang w:val="en-GB"/>
        </w:rPr>
        <w:t xml:space="preserve"> anniversary under the formula ’14 x 14 – A Survey of the Danube Region</w:t>
      </w:r>
      <w:r w:rsidR="00F711DB">
        <w:rPr>
          <w:rFonts w:ascii="Calibri" w:hAnsi="Calibri" w:cs="Arial"/>
          <w:bCs/>
          <w:noProof/>
          <w:sz w:val="21"/>
          <w:szCs w:val="21"/>
          <w:lang w:val="en-GB"/>
        </w:rPr>
        <w:t>.</w:t>
      </w:r>
      <w:r w:rsidRPr="00525679">
        <w:rPr>
          <w:rFonts w:ascii="Calibri" w:hAnsi="Calibri" w:cs="Arial"/>
          <w:bCs/>
          <w:noProof/>
          <w:sz w:val="21"/>
          <w:szCs w:val="21"/>
          <w:lang w:val="en-GB"/>
        </w:rPr>
        <w:t>’ presented works of the most internationally renowned artists of all the countries within the framework of an exhibition lasting several weeks in addition to an international symposium under the title ‘ Danube – Whereto?’</w:t>
      </w:r>
    </w:p>
    <w:p w14:paraId="27D904C2" w14:textId="77777777" w:rsidR="008171C4" w:rsidRPr="00525679" w:rsidRDefault="008171C4" w:rsidP="008171C4">
      <w:pPr>
        <w:spacing w:line="276" w:lineRule="auto"/>
        <w:ind w:right="559"/>
        <w:jc w:val="both"/>
        <w:rPr>
          <w:rFonts w:ascii="Calibri" w:hAnsi="Calibri" w:cs="Arial"/>
          <w:bCs/>
          <w:noProof/>
          <w:sz w:val="21"/>
          <w:szCs w:val="21"/>
          <w:lang w:val="en-GB"/>
        </w:rPr>
      </w:pPr>
      <w:r w:rsidRPr="00525679">
        <w:rPr>
          <w:rFonts w:ascii="Calibri" w:hAnsi="Calibri" w:cs="Arial"/>
          <w:bCs/>
          <w:noProof/>
          <w:sz w:val="21"/>
          <w:szCs w:val="21"/>
          <w:lang w:val="en-GB"/>
        </w:rPr>
        <w:t>Since 2013 under the same formula, there have been an increasing number of exhibitions and events organized by the donumenta in countries of the Danube region.</w:t>
      </w:r>
    </w:p>
    <w:p w14:paraId="4B984BEF" w14:textId="77777777" w:rsidR="008171C4" w:rsidRPr="00525679" w:rsidRDefault="008171C4" w:rsidP="008171C4">
      <w:pPr>
        <w:spacing w:line="276" w:lineRule="auto"/>
        <w:ind w:right="559"/>
        <w:jc w:val="both"/>
        <w:rPr>
          <w:rFonts w:ascii="Calibri" w:hAnsi="Calibri" w:cs="Arial"/>
          <w:bCs/>
          <w:noProof/>
          <w:sz w:val="21"/>
          <w:szCs w:val="21"/>
          <w:lang w:val="en-GB"/>
        </w:rPr>
      </w:pPr>
    </w:p>
    <w:p w14:paraId="2CA5F847" w14:textId="77777777" w:rsidR="008171C4" w:rsidRPr="00525679" w:rsidRDefault="008171C4" w:rsidP="008171C4">
      <w:pPr>
        <w:spacing w:line="276" w:lineRule="auto"/>
        <w:ind w:right="559"/>
        <w:jc w:val="both"/>
        <w:rPr>
          <w:rFonts w:ascii="Calibri" w:hAnsi="Calibri" w:cs="Arial"/>
          <w:bCs/>
          <w:noProof/>
          <w:sz w:val="21"/>
          <w:szCs w:val="21"/>
          <w:lang w:val="en-GB"/>
        </w:rPr>
      </w:pPr>
    </w:p>
    <w:p w14:paraId="76327735" w14:textId="77777777" w:rsidR="008171C4" w:rsidRPr="00525679" w:rsidRDefault="008171C4" w:rsidP="008171C4">
      <w:pPr>
        <w:spacing w:line="276" w:lineRule="auto"/>
        <w:ind w:right="559"/>
        <w:jc w:val="both"/>
        <w:rPr>
          <w:rFonts w:ascii="Calibri" w:hAnsi="Calibri" w:cs="Arial"/>
          <w:bCs/>
          <w:noProof/>
          <w:sz w:val="21"/>
          <w:szCs w:val="21"/>
          <w:lang w:val="en-GB"/>
        </w:rPr>
      </w:pPr>
    </w:p>
    <w:p w14:paraId="09142E09" w14:textId="77777777" w:rsidR="009F1F56" w:rsidRPr="00525679" w:rsidRDefault="009F1F56" w:rsidP="008171C4">
      <w:pPr>
        <w:spacing w:line="276" w:lineRule="auto"/>
        <w:ind w:right="559"/>
        <w:jc w:val="both"/>
        <w:rPr>
          <w:rFonts w:ascii="Calibri" w:hAnsi="Calibri" w:cs="Arial"/>
          <w:bCs/>
          <w:noProof/>
          <w:sz w:val="21"/>
          <w:szCs w:val="21"/>
          <w:lang w:val="en-GB"/>
        </w:rPr>
      </w:pPr>
      <w:r w:rsidRPr="00525679">
        <w:rPr>
          <w:rFonts w:ascii="Calibri" w:hAnsi="Calibri" w:cs="Arial"/>
          <w:bCs/>
          <w:noProof/>
          <w:sz w:val="21"/>
          <w:szCs w:val="21"/>
          <w:lang w:val="en-GB"/>
        </w:rPr>
        <w:t>Kindly supportet by the City of Regensburg and the MNAC Bucharest</w:t>
      </w:r>
      <w:r w:rsidR="009F5FEB" w:rsidRPr="00525679">
        <w:rPr>
          <w:rFonts w:ascii="Calibri" w:hAnsi="Calibri" w:cs="Arial"/>
          <w:bCs/>
          <w:noProof/>
          <w:sz w:val="21"/>
          <w:szCs w:val="21"/>
          <w:lang w:val="en-GB"/>
        </w:rPr>
        <w:t>.</w:t>
      </w:r>
      <w:r w:rsidRPr="00525679">
        <w:rPr>
          <w:rFonts w:ascii="Calibri" w:hAnsi="Calibri" w:cs="Arial"/>
          <w:bCs/>
          <w:noProof/>
          <w:sz w:val="21"/>
          <w:szCs w:val="21"/>
          <w:lang w:val="en-GB"/>
        </w:rPr>
        <w:t xml:space="preserve"> </w:t>
      </w:r>
    </w:p>
    <w:p w14:paraId="6636B375" w14:textId="77777777" w:rsidR="00106D92" w:rsidRPr="00525679" w:rsidRDefault="00106D92" w:rsidP="00066E05">
      <w:pPr>
        <w:spacing w:line="276" w:lineRule="auto"/>
        <w:ind w:right="559"/>
        <w:jc w:val="both"/>
        <w:rPr>
          <w:rFonts w:ascii="Calibri" w:hAnsi="Calibri" w:cs="Arial"/>
          <w:b/>
          <w:bCs/>
          <w:noProof/>
          <w:sz w:val="21"/>
          <w:szCs w:val="21"/>
          <w:lang w:val="en-GB"/>
        </w:rPr>
      </w:pPr>
    </w:p>
    <w:sectPr w:rsidR="00106D92" w:rsidRPr="00525679" w:rsidSect="00697751">
      <w:headerReference w:type="even" r:id="rId14"/>
      <w:headerReference w:type="default" r:id="rId15"/>
      <w:footerReference w:type="even" r:id="rId16"/>
      <w:footerReference w:type="default" r:id="rId17"/>
      <w:headerReference w:type="first" r:id="rId18"/>
      <w:footerReference w:type="first" r:id="rId19"/>
      <w:pgSz w:w="11900" w:h="16840"/>
      <w:pgMar w:top="2268" w:right="2552"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FF3E9" w14:textId="77777777" w:rsidR="00534724" w:rsidRDefault="00534724" w:rsidP="000D1F1B">
      <w:r>
        <w:separator/>
      </w:r>
    </w:p>
  </w:endnote>
  <w:endnote w:type="continuationSeparator" w:id="0">
    <w:p w14:paraId="782B903F" w14:textId="77777777" w:rsidR="00534724" w:rsidRDefault="00534724" w:rsidP="000D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7428A" w14:textId="77777777" w:rsidR="00194F2F" w:rsidRDefault="00194F2F" w:rsidP="00FE558E">
    <w:pPr>
      <w:pStyle w:val="Fuzeile"/>
      <w:framePr w:wrap="around" w:vAnchor="text" w:hAnchor="margin" w:xAlign="right" w:y="1"/>
      <w:rPr>
        <w:rStyle w:val="Seitenzahl"/>
      </w:rPr>
    </w:pPr>
    <w:r>
      <w:rPr>
        <w:rStyle w:val="Seitenzahl"/>
      </w:rPr>
      <w:fldChar w:fldCharType="begin"/>
    </w:r>
    <w:r w:rsidR="000D0855">
      <w:rPr>
        <w:rStyle w:val="Seitenzahl"/>
      </w:rPr>
      <w:instrText>PAGE</w:instrText>
    </w:r>
    <w:r>
      <w:rPr>
        <w:rStyle w:val="Seitenzahl"/>
      </w:rPr>
      <w:instrText xml:space="preserve">  </w:instrText>
    </w:r>
    <w:r>
      <w:rPr>
        <w:rStyle w:val="Seitenzahl"/>
      </w:rPr>
      <w:fldChar w:fldCharType="end"/>
    </w:r>
  </w:p>
  <w:p w14:paraId="60007349" w14:textId="77777777" w:rsidR="00194F2F" w:rsidRDefault="00194F2F" w:rsidP="00FE558E">
    <w:pPr>
      <w:pStyle w:val="Fuzeile"/>
      <w:tabs>
        <w:tab w:val="clear" w:pos="4536"/>
        <w:tab w:val="clear" w:pos="9072"/>
        <w:tab w:val="center" w:pos="4107"/>
        <w:tab w:val="right" w:pos="8214"/>
      </w:tabs>
      <w:ind w:right="360"/>
    </w:pPr>
    <w:r>
      <w:t>[Geben Sie Text ein]</w:t>
    </w:r>
    <w:r>
      <w:tab/>
      <w:t>[Geben Sie Text ein]</w:t>
    </w:r>
    <w:r>
      <w:tab/>
      <w:t>[Geben Sie Text ein]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D5BCE" w14:textId="77777777" w:rsidR="006060FA" w:rsidRDefault="00FE779A" w:rsidP="006060FA">
    <w:pPr>
      <w:pStyle w:val="Fuzeile"/>
      <w:ind w:right="360"/>
    </w:pPr>
    <w:r>
      <w:rPr>
        <w:noProof/>
      </w:rPr>
      <w:drawing>
        <wp:anchor distT="0" distB="0" distL="114300" distR="114300" simplePos="0" relativeHeight="251675648" behindDoc="1" locked="0" layoutInCell="1" allowOverlap="1" wp14:anchorId="0193EB35" wp14:editId="22B30EBF">
          <wp:simplePos x="0" y="0"/>
          <wp:positionH relativeFrom="column">
            <wp:posOffset>107315</wp:posOffset>
          </wp:positionH>
          <wp:positionV relativeFrom="paragraph">
            <wp:posOffset>34290</wp:posOffset>
          </wp:positionV>
          <wp:extent cx="1716405" cy="540385"/>
          <wp:effectExtent l="0" t="0" r="0" b="0"/>
          <wp:wrapTight wrapText="bothSides">
            <wp:wrapPolygon edited="0">
              <wp:start x="0" y="0"/>
              <wp:lineTo x="0" y="20559"/>
              <wp:lineTo x="21336" y="20559"/>
              <wp:lineTo x="21336"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16405" cy="540385"/>
                  </a:xfrm>
                  <a:prstGeom prst="rect">
                    <a:avLst/>
                  </a:prstGeom>
                </pic:spPr>
              </pic:pic>
            </a:graphicData>
          </a:graphic>
          <wp14:sizeRelH relativeFrom="page">
            <wp14:pctWidth>0</wp14:pctWidth>
          </wp14:sizeRelH>
          <wp14:sizeRelV relativeFrom="page">
            <wp14:pctHeight>0</wp14:pctHeight>
          </wp14:sizeRelV>
        </wp:anchor>
      </w:drawing>
    </w:r>
    <w:r w:rsidR="000C2E29">
      <w:rPr>
        <w:noProof/>
      </w:rPr>
      <w:drawing>
        <wp:anchor distT="0" distB="0" distL="114300" distR="114300" simplePos="0" relativeHeight="251674624" behindDoc="1" locked="0" layoutInCell="1" allowOverlap="1" wp14:anchorId="4A497B98" wp14:editId="00176322">
          <wp:simplePos x="0" y="0"/>
          <wp:positionH relativeFrom="column">
            <wp:posOffset>3057525</wp:posOffset>
          </wp:positionH>
          <wp:positionV relativeFrom="paragraph">
            <wp:posOffset>36195</wp:posOffset>
          </wp:positionV>
          <wp:extent cx="1175385" cy="561975"/>
          <wp:effectExtent l="0" t="0" r="5715" b="9525"/>
          <wp:wrapTight wrapText="bothSides">
            <wp:wrapPolygon edited="0">
              <wp:start x="0" y="0"/>
              <wp:lineTo x="0" y="21234"/>
              <wp:lineTo x="21355" y="21234"/>
              <wp:lineTo x="21355" y="0"/>
              <wp:lineTo x="0" y="0"/>
            </wp:wrapPolygon>
          </wp:wrapTight>
          <wp:docPr id="5" name="Grafik 5" descr="Beschreibung: E:\Alte Dateien\donumenta Arbeit\2015\Wien\regensburg_logo_d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Beschreibung: E:\Alte Dateien\donumenta Arbeit\2015\Wien\regensburg_logo_d_CMYK.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538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7E5B8" w14:textId="77777777" w:rsidR="00194F2F" w:rsidRDefault="00194F2F" w:rsidP="0022689D">
    <w:pPr>
      <w:pStyle w:val="Fuzeile"/>
      <w:tabs>
        <w:tab w:val="clear" w:pos="4536"/>
        <w:tab w:val="clear" w:pos="9072"/>
        <w:tab w:val="left" w:pos="71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7A9A5" w14:textId="77777777" w:rsidR="00831B43" w:rsidRDefault="00F91EA9" w:rsidP="00831B43">
    <w:pPr>
      <w:pStyle w:val="Fuzeile"/>
      <w:ind w:right="360"/>
    </w:pPr>
    <w:r>
      <w:rPr>
        <w:noProof/>
      </w:rPr>
      <w:drawing>
        <wp:anchor distT="0" distB="0" distL="114300" distR="114300" simplePos="0" relativeHeight="251677696" behindDoc="1" locked="0" layoutInCell="1" allowOverlap="1" wp14:anchorId="27567700" wp14:editId="3B1FF478">
          <wp:simplePos x="0" y="0"/>
          <wp:positionH relativeFrom="column">
            <wp:posOffset>258445</wp:posOffset>
          </wp:positionH>
          <wp:positionV relativeFrom="paragraph">
            <wp:posOffset>635</wp:posOffset>
          </wp:positionV>
          <wp:extent cx="1716405" cy="540385"/>
          <wp:effectExtent l="0" t="0" r="0" b="0"/>
          <wp:wrapTight wrapText="bothSides">
            <wp:wrapPolygon edited="0">
              <wp:start x="0" y="0"/>
              <wp:lineTo x="0" y="20559"/>
              <wp:lineTo x="21336" y="20559"/>
              <wp:lineTo x="21336"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16405" cy="540385"/>
                  </a:xfrm>
                  <a:prstGeom prst="rect">
                    <a:avLst/>
                  </a:prstGeom>
                </pic:spPr>
              </pic:pic>
            </a:graphicData>
          </a:graphic>
          <wp14:sizeRelH relativeFrom="page">
            <wp14:pctWidth>0</wp14:pctWidth>
          </wp14:sizeRelH>
          <wp14:sizeRelV relativeFrom="page">
            <wp14:pctHeight>0</wp14:pctHeight>
          </wp14:sizeRelV>
        </wp:anchor>
      </w:drawing>
    </w:r>
    <w:r w:rsidR="00831B43">
      <w:rPr>
        <w:noProof/>
      </w:rPr>
      <w:drawing>
        <wp:anchor distT="0" distB="0" distL="114300" distR="114300" simplePos="0" relativeHeight="251671552" behindDoc="1" locked="0" layoutInCell="1" allowOverlap="1" wp14:anchorId="53F285A5" wp14:editId="19FDF3EB">
          <wp:simplePos x="0" y="0"/>
          <wp:positionH relativeFrom="column">
            <wp:posOffset>3057525</wp:posOffset>
          </wp:positionH>
          <wp:positionV relativeFrom="paragraph">
            <wp:posOffset>-24130</wp:posOffset>
          </wp:positionV>
          <wp:extent cx="1175385" cy="561975"/>
          <wp:effectExtent l="0" t="0" r="5715" b="9525"/>
          <wp:wrapTight wrapText="bothSides">
            <wp:wrapPolygon edited="0">
              <wp:start x="0" y="0"/>
              <wp:lineTo x="0" y="21234"/>
              <wp:lineTo x="21355" y="21234"/>
              <wp:lineTo x="21355" y="0"/>
              <wp:lineTo x="0" y="0"/>
            </wp:wrapPolygon>
          </wp:wrapTight>
          <wp:docPr id="1" name="Grafik 1" descr="Beschreibung: E:\Alte Dateien\donumenta Arbeit\2015\Wien\regensburg_logo_d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Beschreibung: E:\Alte Dateien\donumenta Arbeit\2015\Wien\regensburg_logo_d_CMYK.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538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41613" w14:textId="77777777" w:rsidR="008171C4" w:rsidRPr="00831B43" w:rsidRDefault="008171C4" w:rsidP="008171C4">
    <w:pPr>
      <w:pStyle w:val="Fuzeile"/>
      <w:tabs>
        <w:tab w:val="clear" w:pos="4536"/>
        <w:tab w:val="clear" w:pos="9072"/>
        <w:tab w:val="left" w:pos="717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6FD19" w14:textId="77777777" w:rsidR="00534724" w:rsidRDefault="00534724" w:rsidP="000D1F1B">
      <w:r>
        <w:separator/>
      </w:r>
    </w:p>
  </w:footnote>
  <w:footnote w:type="continuationSeparator" w:id="0">
    <w:p w14:paraId="0E9E6084" w14:textId="77777777" w:rsidR="00534724" w:rsidRDefault="00534724" w:rsidP="000D1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F0CB3" w14:textId="77777777" w:rsidR="00194F2F" w:rsidRDefault="00194F2F" w:rsidP="00BC4662">
    <w:pPr>
      <w:pStyle w:val="Kopfzeile"/>
      <w:tabs>
        <w:tab w:val="clear" w:pos="4536"/>
        <w:tab w:val="clear" w:pos="9072"/>
        <w:tab w:val="center" w:pos="4107"/>
        <w:tab w:val="right" w:pos="8214"/>
      </w:tabs>
    </w:pPr>
    <w:r>
      <w:t>[Geben Sie Text ein]</w:t>
    </w:r>
    <w:r>
      <w:tab/>
      <w:t>[Geben Sie Text ein]</w:t>
    </w:r>
    <w:r>
      <w:tab/>
      <w:t>[Geben Sie Text ein]</w:t>
    </w:r>
  </w:p>
  <w:p w14:paraId="14970EDD" w14:textId="77777777" w:rsidR="00194F2F" w:rsidRDefault="00194F2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9806E" w14:textId="77777777" w:rsidR="00194F2F" w:rsidRDefault="00195120" w:rsidP="00EF199D">
    <w:pPr>
      <w:pStyle w:val="Kopfzeile"/>
    </w:pPr>
    <w:r w:rsidRPr="008171C4">
      <w:rPr>
        <w:rFonts w:asciiTheme="minorHAnsi" w:eastAsiaTheme="minorEastAsia" w:hAnsiTheme="minorHAnsi" w:cstheme="minorBidi"/>
        <w:b/>
        <w:noProof/>
        <w:sz w:val="22"/>
        <w:szCs w:val="22"/>
      </w:rPr>
      <mc:AlternateContent>
        <mc:Choice Requires="wps">
          <w:drawing>
            <wp:anchor distT="0" distB="0" distL="114300" distR="114300" simplePos="0" relativeHeight="251669504" behindDoc="0" locked="0" layoutInCell="1" allowOverlap="1" wp14:anchorId="4F00AA92" wp14:editId="679C73A9">
              <wp:simplePos x="0" y="0"/>
              <wp:positionH relativeFrom="column">
                <wp:posOffset>5397500</wp:posOffset>
              </wp:positionH>
              <wp:positionV relativeFrom="paragraph">
                <wp:posOffset>2320290</wp:posOffset>
              </wp:positionV>
              <wp:extent cx="1257300" cy="2057400"/>
              <wp:effectExtent l="0" t="0" r="0" b="0"/>
              <wp:wrapSquare wrapText="bothSides"/>
              <wp:docPr id="9"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057400"/>
                      </a:xfrm>
                      <a:prstGeom prst="rect">
                        <a:avLst/>
                      </a:prstGeom>
                      <a:noFill/>
                      <a:ln>
                        <a:noFill/>
                      </a:ln>
                      <a:effectLst/>
                      <a:extLst/>
                    </wps:spPr>
                    <wps:txbx>
                      <w:txbxContent>
                        <w:p w14:paraId="3E834434" w14:textId="77777777" w:rsidR="00195120" w:rsidRPr="00DD53B6" w:rsidRDefault="00195120" w:rsidP="00195120">
                          <w:pPr>
                            <w:rPr>
                              <w:rFonts w:asciiTheme="majorHAnsi" w:hAnsiTheme="majorHAnsi" w:cs="Arial"/>
                              <w:sz w:val="16"/>
                              <w:szCs w:val="16"/>
                            </w:rPr>
                          </w:pPr>
                          <w:r w:rsidRPr="00DD53B6">
                            <w:rPr>
                              <w:rFonts w:asciiTheme="majorHAnsi" w:hAnsiTheme="majorHAnsi" w:cs="Arial"/>
                              <w:b/>
                              <w:sz w:val="16"/>
                              <w:szCs w:val="16"/>
                            </w:rPr>
                            <w:t>donu</w:t>
                          </w:r>
                          <w:r w:rsidRPr="00DD53B6">
                            <w:rPr>
                              <w:rFonts w:asciiTheme="majorHAnsi" w:hAnsiTheme="majorHAnsi" w:cs="Arial"/>
                              <w:sz w:val="16"/>
                              <w:szCs w:val="16"/>
                            </w:rPr>
                            <w:t>menta</w:t>
                          </w:r>
                        </w:p>
                        <w:p w14:paraId="4CDC63D2" w14:textId="77777777" w:rsidR="00195120" w:rsidRPr="00682C33" w:rsidRDefault="00195120" w:rsidP="00195120">
                          <w:pPr>
                            <w:rPr>
                              <w:rFonts w:asciiTheme="majorHAnsi" w:hAnsiTheme="majorHAnsi" w:cs="Arial"/>
                              <w:b/>
                              <w:sz w:val="16"/>
                              <w:szCs w:val="16"/>
                            </w:rPr>
                          </w:pPr>
                          <w:r>
                            <w:rPr>
                              <w:rFonts w:asciiTheme="majorHAnsi" w:hAnsiTheme="majorHAnsi" w:cs="Arial"/>
                              <w:b/>
                              <w:sz w:val="16"/>
                              <w:szCs w:val="16"/>
                            </w:rPr>
                            <w:t>Press:</w:t>
                          </w:r>
                          <w:r w:rsidRPr="00682C33">
                            <w:rPr>
                              <w:rFonts w:asciiTheme="majorHAnsi" w:hAnsiTheme="majorHAnsi" w:cs="Arial"/>
                              <w:b/>
                              <w:sz w:val="16"/>
                              <w:szCs w:val="16"/>
                            </w:rPr>
                            <w:t xml:space="preserve"> </w:t>
                          </w:r>
                        </w:p>
                        <w:p w14:paraId="3DEE3C77" w14:textId="77777777" w:rsidR="00195120" w:rsidRDefault="00195120" w:rsidP="00195120">
                          <w:pPr>
                            <w:rPr>
                              <w:rFonts w:asciiTheme="majorHAnsi" w:hAnsiTheme="majorHAnsi" w:cs="Arial"/>
                              <w:sz w:val="16"/>
                              <w:szCs w:val="16"/>
                            </w:rPr>
                          </w:pPr>
                        </w:p>
                        <w:p w14:paraId="77927E83" w14:textId="77777777" w:rsidR="00195120" w:rsidRPr="00DD53B6" w:rsidRDefault="00195120" w:rsidP="00195120">
                          <w:pPr>
                            <w:rPr>
                              <w:rFonts w:asciiTheme="majorHAnsi" w:hAnsiTheme="majorHAnsi" w:cs="Arial"/>
                              <w:sz w:val="16"/>
                              <w:szCs w:val="16"/>
                            </w:rPr>
                          </w:pPr>
                          <w:r w:rsidRPr="00DD53B6">
                            <w:rPr>
                              <w:rFonts w:asciiTheme="majorHAnsi" w:hAnsiTheme="majorHAnsi" w:cs="Arial"/>
                              <w:sz w:val="16"/>
                              <w:szCs w:val="16"/>
                            </w:rPr>
                            <w:t>Alexandra Karabelas</w:t>
                          </w:r>
                        </w:p>
                        <w:p w14:paraId="4A0C6D43" w14:textId="77777777" w:rsidR="00195120" w:rsidRPr="00DD53B6" w:rsidRDefault="00195120" w:rsidP="00195120">
                          <w:pPr>
                            <w:rPr>
                              <w:rFonts w:asciiTheme="majorHAnsi" w:hAnsiTheme="majorHAnsi" w:cs="Arial"/>
                              <w:sz w:val="16"/>
                              <w:szCs w:val="16"/>
                            </w:rPr>
                          </w:pPr>
                          <w:r w:rsidRPr="00DD53B6">
                            <w:rPr>
                              <w:rFonts w:asciiTheme="majorHAnsi" w:hAnsiTheme="majorHAnsi" w:cs="Arial"/>
                              <w:sz w:val="16"/>
                              <w:szCs w:val="16"/>
                            </w:rPr>
                            <w:t>Patrizia Schmid-Fellerer</w:t>
                          </w:r>
                        </w:p>
                        <w:p w14:paraId="59C87EFA" w14:textId="77777777" w:rsidR="00195120" w:rsidRPr="00DD53B6" w:rsidRDefault="00195120" w:rsidP="00195120">
                          <w:pPr>
                            <w:rPr>
                              <w:rFonts w:asciiTheme="majorHAnsi" w:hAnsiTheme="majorHAnsi" w:cs="Arial"/>
                              <w:sz w:val="16"/>
                              <w:szCs w:val="16"/>
                            </w:rPr>
                          </w:pPr>
                          <w:r w:rsidRPr="00DD53B6">
                            <w:rPr>
                              <w:rFonts w:asciiTheme="majorHAnsi" w:hAnsiTheme="majorHAnsi" w:cs="Arial"/>
                              <w:sz w:val="16"/>
                              <w:szCs w:val="16"/>
                            </w:rPr>
                            <w:t xml:space="preserve">Atelier am </w:t>
                          </w:r>
                          <w:proofErr w:type="spellStart"/>
                          <w:r w:rsidRPr="00DD53B6">
                            <w:rPr>
                              <w:rFonts w:asciiTheme="majorHAnsi" w:hAnsiTheme="majorHAnsi" w:cs="Arial"/>
                              <w:sz w:val="16"/>
                              <w:szCs w:val="16"/>
                            </w:rPr>
                            <w:t>Wiedfang</w:t>
                          </w:r>
                          <w:proofErr w:type="spellEnd"/>
                          <w:r w:rsidR="000C2E29">
                            <w:rPr>
                              <w:rFonts w:asciiTheme="majorHAnsi" w:hAnsiTheme="majorHAnsi" w:cs="Arial"/>
                              <w:sz w:val="16"/>
                              <w:szCs w:val="16"/>
                            </w:rPr>
                            <w:t xml:space="preserve"> 5</w:t>
                          </w:r>
                        </w:p>
                        <w:p w14:paraId="7BBC1C47" w14:textId="77777777" w:rsidR="00195120" w:rsidRDefault="00195120" w:rsidP="00195120">
                          <w:pPr>
                            <w:rPr>
                              <w:rFonts w:asciiTheme="majorHAnsi" w:hAnsiTheme="majorHAnsi" w:cs="Arial"/>
                              <w:sz w:val="16"/>
                              <w:szCs w:val="16"/>
                            </w:rPr>
                          </w:pPr>
                          <w:r w:rsidRPr="00DD53B6">
                            <w:rPr>
                              <w:rFonts w:asciiTheme="majorHAnsi" w:hAnsiTheme="majorHAnsi" w:cs="Arial"/>
                              <w:sz w:val="16"/>
                              <w:szCs w:val="16"/>
                            </w:rPr>
                            <w:t>93047 Regensburg</w:t>
                          </w:r>
                        </w:p>
                        <w:p w14:paraId="7A95B95D" w14:textId="77777777" w:rsidR="00195120" w:rsidRPr="00DD53B6" w:rsidRDefault="00195120" w:rsidP="00195120">
                          <w:pPr>
                            <w:rPr>
                              <w:rFonts w:asciiTheme="majorHAnsi" w:hAnsiTheme="majorHAnsi" w:cs="Arial"/>
                              <w:sz w:val="16"/>
                              <w:szCs w:val="16"/>
                            </w:rPr>
                          </w:pPr>
                          <w:r>
                            <w:rPr>
                              <w:rFonts w:asciiTheme="majorHAnsi" w:hAnsiTheme="majorHAnsi" w:cs="Arial"/>
                              <w:sz w:val="16"/>
                              <w:szCs w:val="16"/>
                            </w:rPr>
                            <w:t>GERMANY</w:t>
                          </w:r>
                        </w:p>
                        <w:p w14:paraId="5CF52270" w14:textId="77777777" w:rsidR="00195120" w:rsidRPr="000B599D" w:rsidRDefault="00195120" w:rsidP="00195120">
                          <w:pPr>
                            <w:rPr>
                              <w:rFonts w:asciiTheme="majorHAnsi" w:hAnsiTheme="majorHAnsi" w:cs="Arial"/>
                              <w:sz w:val="16"/>
                              <w:szCs w:val="16"/>
                            </w:rPr>
                          </w:pPr>
                          <w:r w:rsidRPr="000B599D">
                            <w:rPr>
                              <w:rFonts w:asciiTheme="majorHAnsi" w:hAnsiTheme="majorHAnsi" w:cs="Arial"/>
                              <w:sz w:val="16"/>
                              <w:szCs w:val="16"/>
                            </w:rPr>
                            <w:t>Tel. +49 941 55133</w:t>
                          </w:r>
                        </w:p>
                        <w:p w14:paraId="4337140E" w14:textId="77777777" w:rsidR="00195120" w:rsidRPr="00DD53B6" w:rsidRDefault="00195120" w:rsidP="00195120">
                          <w:pPr>
                            <w:rPr>
                              <w:rFonts w:asciiTheme="majorHAnsi" w:hAnsiTheme="majorHAnsi" w:cs="Arial"/>
                              <w:sz w:val="16"/>
                              <w:szCs w:val="16"/>
                              <w:lang w:val="en-US"/>
                            </w:rPr>
                          </w:pPr>
                          <w:r w:rsidRPr="00DD53B6">
                            <w:rPr>
                              <w:rFonts w:asciiTheme="majorHAnsi" w:hAnsiTheme="majorHAnsi" w:cs="Arial"/>
                              <w:sz w:val="16"/>
                              <w:szCs w:val="16"/>
                              <w:lang w:val="en-US"/>
                            </w:rPr>
                            <w:t>Fax: +49 941 5998320</w:t>
                          </w:r>
                        </w:p>
                        <w:p w14:paraId="3309301C" w14:textId="77777777" w:rsidR="00195120" w:rsidRPr="00F26714" w:rsidRDefault="00534724" w:rsidP="00195120">
                          <w:pPr>
                            <w:rPr>
                              <w:rFonts w:asciiTheme="majorHAnsi" w:hAnsiTheme="majorHAnsi"/>
                              <w:sz w:val="16"/>
                              <w:szCs w:val="16"/>
                              <w:lang w:val="en-US"/>
                            </w:rPr>
                          </w:pPr>
                          <w:hyperlink r:id="rId1" w:history="1">
                            <w:r w:rsidR="00195120" w:rsidRPr="00DD53B6">
                              <w:rPr>
                                <w:rStyle w:val="Hyperlink"/>
                                <w:rFonts w:asciiTheme="majorHAnsi" w:hAnsiTheme="majorHAnsi" w:cs="Arial"/>
                                <w:sz w:val="16"/>
                                <w:szCs w:val="16"/>
                                <w:lang w:val="en-US"/>
                              </w:rPr>
                              <w:t>presse@donumenta.de</w:t>
                            </w:r>
                          </w:hyperlink>
                        </w:p>
                        <w:p w14:paraId="02875F8B" w14:textId="77777777" w:rsidR="00195120" w:rsidRPr="00F26714" w:rsidRDefault="00534724" w:rsidP="00195120">
                          <w:pPr>
                            <w:rPr>
                              <w:rFonts w:asciiTheme="majorHAnsi" w:hAnsiTheme="majorHAnsi"/>
                              <w:sz w:val="16"/>
                              <w:szCs w:val="16"/>
                              <w:lang w:val="en-US"/>
                            </w:rPr>
                          </w:pPr>
                          <w:hyperlink r:id="rId2" w:history="1">
                            <w:r w:rsidR="00195120" w:rsidRPr="00F26714">
                              <w:rPr>
                                <w:rStyle w:val="Hyperlink"/>
                                <w:rFonts w:asciiTheme="majorHAnsi" w:hAnsiTheme="majorHAnsi"/>
                                <w:sz w:val="16"/>
                                <w:szCs w:val="16"/>
                                <w:lang w:val="en-US"/>
                              </w:rPr>
                              <w:t>tanz_denken@yahoo.de</w:t>
                            </w:r>
                          </w:hyperlink>
                        </w:p>
                        <w:p w14:paraId="1E6901E8" w14:textId="77777777" w:rsidR="00195120" w:rsidRPr="00DD53B6" w:rsidRDefault="00534724" w:rsidP="00195120">
                          <w:pPr>
                            <w:rPr>
                              <w:rFonts w:asciiTheme="majorHAnsi" w:hAnsiTheme="majorHAnsi" w:cs="Arial"/>
                              <w:sz w:val="16"/>
                              <w:szCs w:val="16"/>
                              <w:lang w:val="en-US"/>
                            </w:rPr>
                          </w:pPr>
                          <w:hyperlink r:id="rId3" w:history="1">
                            <w:r w:rsidR="00195120" w:rsidRPr="00F052B1">
                              <w:rPr>
                                <w:rStyle w:val="Hyperlink"/>
                                <w:rFonts w:asciiTheme="majorHAnsi" w:hAnsiTheme="majorHAnsi"/>
                                <w:sz w:val="16"/>
                                <w:szCs w:val="16"/>
                                <w:lang w:val="en-US"/>
                              </w:rPr>
                              <w:t>info@donumenta.de</w:t>
                            </w:r>
                          </w:hyperlink>
                          <w:r w:rsidR="00195120">
                            <w:rPr>
                              <w:rFonts w:asciiTheme="majorHAnsi" w:hAnsiTheme="majorHAnsi"/>
                              <w:sz w:val="16"/>
                              <w:szCs w:val="16"/>
                              <w:lang w:val="en-US"/>
                            </w:rPr>
                            <w:t xml:space="preserve"> </w:t>
                          </w:r>
                          <w:r w:rsidR="00195120" w:rsidRPr="00DD53B6">
                            <w:rPr>
                              <w:rFonts w:asciiTheme="majorHAnsi" w:hAnsiTheme="majorHAnsi" w:cs="Arial"/>
                              <w:sz w:val="16"/>
                              <w:szCs w:val="16"/>
                              <w:lang w:val="en-US"/>
                            </w:rPr>
                            <w:t xml:space="preserve"> </w:t>
                          </w:r>
                        </w:p>
                        <w:p w14:paraId="3D7AF3C8" w14:textId="77777777" w:rsidR="00195120" w:rsidRPr="00F26714" w:rsidRDefault="00534724" w:rsidP="00195120">
                          <w:pPr>
                            <w:rPr>
                              <w:rFonts w:asciiTheme="majorHAnsi" w:hAnsiTheme="majorHAnsi" w:cs="Arial"/>
                              <w:sz w:val="16"/>
                              <w:szCs w:val="16"/>
                              <w:lang w:val="en-US"/>
                            </w:rPr>
                          </w:pPr>
                          <w:hyperlink r:id="rId4" w:history="1">
                            <w:r w:rsidR="00195120" w:rsidRPr="00F26714">
                              <w:rPr>
                                <w:rStyle w:val="Hyperlink"/>
                                <w:rFonts w:asciiTheme="majorHAnsi" w:hAnsiTheme="majorHAnsi" w:cs="Arial"/>
                                <w:sz w:val="16"/>
                                <w:szCs w:val="16"/>
                                <w:lang w:val="en-US"/>
                              </w:rPr>
                              <w:t>www.donumenta.de</w:t>
                            </w:r>
                          </w:hyperlink>
                        </w:p>
                        <w:p w14:paraId="30E7099D" w14:textId="77777777" w:rsidR="00195120" w:rsidRPr="00F26714" w:rsidRDefault="00195120" w:rsidP="00195120">
                          <w:pPr>
                            <w:rPr>
                              <w:rFonts w:asciiTheme="majorHAnsi" w:hAnsiTheme="majorHAnsi" w:cs="Arial"/>
                              <w:sz w:val="16"/>
                              <w:szCs w:val="16"/>
                              <w:lang w:val="en-US"/>
                            </w:rPr>
                          </w:pPr>
                        </w:p>
                        <w:p w14:paraId="2A688A3A" w14:textId="77777777" w:rsidR="00195120" w:rsidRPr="00F26714" w:rsidRDefault="00195120" w:rsidP="0019512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feld 3" o:spid="_x0000_s1026" type="#_x0000_t202" style="position:absolute;margin-left:425pt;margin-top:182.7pt;width:99pt;height:1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" filled="f" stroked="f">
              <v:path arrowok="t"/>
              <v:textbox>
                <w:txbxContent>
                  <w:p w:rsidR="00195120" w:rsidRPr="00DD53B6" w:rsidRDefault="00195120" w:rsidP="00195120">
                    <w:pPr>
                      <w:rPr>
                        <w:rFonts w:asciiTheme="majorHAnsi" w:hAnsiTheme="majorHAnsi" w:cs="Arial"/>
                        <w:sz w:val="16"/>
                        <w:szCs w:val="16"/>
                      </w:rPr>
                    </w:pPr>
                    <w:r w:rsidRPr="00DD53B6">
                      <w:rPr>
                        <w:rFonts w:asciiTheme="majorHAnsi" w:hAnsiTheme="majorHAnsi" w:cs="Arial"/>
                        <w:b/>
                        <w:sz w:val="16"/>
                        <w:szCs w:val="16"/>
                      </w:rPr>
                      <w:t>donu</w:t>
                    </w:r>
                    <w:r w:rsidRPr="00DD53B6">
                      <w:rPr>
                        <w:rFonts w:asciiTheme="majorHAnsi" w:hAnsiTheme="majorHAnsi" w:cs="Arial"/>
                        <w:sz w:val="16"/>
                        <w:szCs w:val="16"/>
                      </w:rPr>
                      <w:t>menta</w:t>
                    </w:r>
                  </w:p>
                  <w:p w:rsidR="00195120" w:rsidRPr="00682C33" w:rsidRDefault="00195120" w:rsidP="00195120">
                    <w:pPr>
                      <w:rPr>
                        <w:rFonts w:asciiTheme="majorHAnsi" w:hAnsiTheme="majorHAnsi" w:cs="Arial"/>
                        <w:b/>
                        <w:sz w:val="16"/>
                        <w:szCs w:val="16"/>
                      </w:rPr>
                    </w:pPr>
                    <w:r>
                      <w:rPr>
                        <w:rFonts w:asciiTheme="majorHAnsi" w:hAnsiTheme="majorHAnsi" w:cs="Arial"/>
                        <w:b/>
                        <w:sz w:val="16"/>
                        <w:szCs w:val="16"/>
                      </w:rPr>
                      <w:t>Press:</w:t>
                    </w:r>
                    <w:r w:rsidRPr="00682C33">
                      <w:rPr>
                        <w:rFonts w:asciiTheme="majorHAnsi" w:hAnsiTheme="majorHAnsi" w:cs="Arial"/>
                        <w:b/>
                        <w:sz w:val="16"/>
                        <w:szCs w:val="16"/>
                      </w:rPr>
                      <w:t xml:space="preserve"> </w:t>
                    </w:r>
                  </w:p>
                  <w:p w:rsidR="00195120" w:rsidRDefault="00195120" w:rsidP="00195120">
                    <w:pPr>
                      <w:rPr>
                        <w:rFonts w:asciiTheme="majorHAnsi" w:hAnsiTheme="majorHAnsi" w:cs="Arial"/>
                        <w:sz w:val="16"/>
                        <w:szCs w:val="16"/>
                      </w:rPr>
                    </w:pPr>
                  </w:p>
                  <w:p w:rsidR="00195120" w:rsidRPr="00DD53B6" w:rsidRDefault="00195120" w:rsidP="00195120">
                    <w:pPr>
                      <w:rPr>
                        <w:rFonts w:asciiTheme="majorHAnsi" w:hAnsiTheme="majorHAnsi" w:cs="Arial"/>
                        <w:sz w:val="16"/>
                        <w:szCs w:val="16"/>
                      </w:rPr>
                    </w:pPr>
                    <w:r w:rsidRPr="00DD53B6">
                      <w:rPr>
                        <w:rFonts w:asciiTheme="majorHAnsi" w:hAnsiTheme="majorHAnsi" w:cs="Arial"/>
                        <w:sz w:val="16"/>
                        <w:szCs w:val="16"/>
                      </w:rPr>
                      <w:t>Alexandra Karabelas</w:t>
                    </w:r>
                  </w:p>
                  <w:p w:rsidR="00195120" w:rsidRPr="00DD53B6" w:rsidRDefault="00195120" w:rsidP="00195120">
                    <w:pPr>
                      <w:rPr>
                        <w:rFonts w:asciiTheme="majorHAnsi" w:hAnsiTheme="majorHAnsi" w:cs="Arial"/>
                        <w:sz w:val="16"/>
                        <w:szCs w:val="16"/>
                      </w:rPr>
                    </w:pPr>
                    <w:r w:rsidRPr="00DD53B6">
                      <w:rPr>
                        <w:rFonts w:asciiTheme="majorHAnsi" w:hAnsiTheme="majorHAnsi" w:cs="Arial"/>
                        <w:sz w:val="16"/>
                        <w:szCs w:val="16"/>
                      </w:rPr>
                      <w:t>Patrizia Schmid-Fellerer</w:t>
                    </w:r>
                  </w:p>
                  <w:p w:rsidR="00195120" w:rsidRPr="00DD53B6" w:rsidRDefault="00195120" w:rsidP="00195120">
                    <w:pPr>
                      <w:rPr>
                        <w:rFonts w:asciiTheme="majorHAnsi" w:hAnsiTheme="majorHAnsi" w:cs="Arial"/>
                        <w:sz w:val="16"/>
                        <w:szCs w:val="16"/>
                      </w:rPr>
                    </w:pPr>
                    <w:r w:rsidRPr="00DD53B6">
                      <w:rPr>
                        <w:rFonts w:asciiTheme="majorHAnsi" w:hAnsiTheme="majorHAnsi" w:cs="Arial"/>
                        <w:sz w:val="16"/>
                        <w:szCs w:val="16"/>
                      </w:rPr>
                      <w:t xml:space="preserve">Atelier am </w:t>
                    </w:r>
                    <w:proofErr w:type="spellStart"/>
                    <w:r w:rsidRPr="00DD53B6">
                      <w:rPr>
                        <w:rFonts w:asciiTheme="majorHAnsi" w:hAnsiTheme="majorHAnsi" w:cs="Arial"/>
                        <w:sz w:val="16"/>
                        <w:szCs w:val="16"/>
                      </w:rPr>
                      <w:t>Wiedfang</w:t>
                    </w:r>
                    <w:proofErr w:type="spellEnd"/>
                    <w:r w:rsidR="000C2E29">
                      <w:rPr>
                        <w:rFonts w:asciiTheme="majorHAnsi" w:hAnsiTheme="majorHAnsi" w:cs="Arial"/>
                        <w:sz w:val="16"/>
                        <w:szCs w:val="16"/>
                      </w:rPr>
                      <w:t xml:space="preserve"> 5</w:t>
                    </w:r>
                  </w:p>
                  <w:p w:rsidR="00195120" w:rsidRDefault="00195120" w:rsidP="00195120">
                    <w:pPr>
                      <w:rPr>
                        <w:rFonts w:asciiTheme="majorHAnsi" w:hAnsiTheme="majorHAnsi" w:cs="Arial"/>
                        <w:sz w:val="16"/>
                        <w:szCs w:val="16"/>
                      </w:rPr>
                    </w:pPr>
                    <w:r w:rsidRPr="00DD53B6">
                      <w:rPr>
                        <w:rFonts w:asciiTheme="majorHAnsi" w:hAnsiTheme="majorHAnsi" w:cs="Arial"/>
                        <w:sz w:val="16"/>
                        <w:szCs w:val="16"/>
                      </w:rPr>
                      <w:t>93047 Regensburg</w:t>
                    </w:r>
                  </w:p>
                  <w:p w:rsidR="00195120" w:rsidRPr="00DD53B6" w:rsidRDefault="00195120" w:rsidP="00195120">
                    <w:pPr>
                      <w:rPr>
                        <w:rFonts w:asciiTheme="majorHAnsi" w:hAnsiTheme="majorHAnsi" w:cs="Arial"/>
                        <w:sz w:val="16"/>
                        <w:szCs w:val="16"/>
                      </w:rPr>
                    </w:pPr>
                    <w:r>
                      <w:rPr>
                        <w:rFonts w:asciiTheme="majorHAnsi" w:hAnsiTheme="majorHAnsi" w:cs="Arial"/>
                        <w:sz w:val="16"/>
                        <w:szCs w:val="16"/>
                      </w:rPr>
                      <w:t>GERMANY</w:t>
                    </w:r>
                  </w:p>
                  <w:p w:rsidR="00195120" w:rsidRPr="000B599D" w:rsidRDefault="00195120" w:rsidP="00195120">
                    <w:pPr>
                      <w:rPr>
                        <w:rFonts w:asciiTheme="majorHAnsi" w:hAnsiTheme="majorHAnsi" w:cs="Arial"/>
                        <w:sz w:val="16"/>
                        <w:szCs w:val="16"/>
                      </w:rPr>
                    </w:pPr>
                    <w:r w:rsidRPr="000B599D">
                      <w:rPr>
                        <w:rFonts w:asciiTheme="majorHAnsi" w:hAnsiTheme="majorHAnsi" w:cs="Arial"/>
                        <w:sz w:val="16"/>
                        <w:szCs w:val="16"/>
                      </w:rPr>
                      <w:t>Tel. +49 941 55133</w:t>
                    </w:r>
                  </w:p>
                  <w:p w:rsidR="00195120" w:rsidRPr="00DD53B6" w:rsidRDefault="00195120" w:rsidP="00195120">
                    <w:pPr>
                      <w:rPr>
                        <w:rFonts w:asciiTheme="majorHAnsi" w:hAnsiTheme="majorHAnsi" w:cs="Arial"/>
                        <w:sz w:val="16"/>
                        <w:szCs w:val="16"/>
                        <w:lang w:val="en-US"/>
                      </w:rPr>
                    </w:pPr>
                    <w:r w:rsidRPr="00DD53B6">
                      <w:rPr>
                        <w:rFonts w:asciiTheme="majorHAnsi" w:hAnsiTheme="majorHAnsi" w:cs="Arial"/>
                        <w:sz w:val="16"/>
                        <w:szCs w:val="16"/>
                        <w:lang w:val="en-US"/>
                      </w:rPr>
                      <w:t>Fax: +49 941 5998320</w:t>
                    </w:r>
                  </w:p>
                  <w:p w:rsidR="00195120" w:rsidRPr="00F26714" w:rsidRDefault="00181257" w:rsidP="00195120">
                    <w:pPr>
                      <w:rPr>
                        <w:rFonts w:asciiTheme="majorHAnsi" w:hAnsiTheme="majorHAnsi"/>
                        <w:sz w:val="16"/>
                        <w:szCs w:val="16"/>
                        <w:lang w:val="en-US"/>
                      </w:rPr>
                    </w:pPr>
                    <w:hyperlink r:id="rId5" w:history="1">
                      <w:r w:rsidR="00195120" w:rsidRPr="00DD53B6">
                        <w:rPr>
                          <w:rStyle w:val="Hyperlink"/>
                          <w:rFonts w:asciiTheme="majorHAnsi" w:hAnsiTheme="majorHAnsi" w:cs="Arial"/>
                          <w:sz w:val="16"/>
                          <w:szCs w:val="16"/>
                          <w:lang w:val="en-US"/>
                        </w:rPr>
                        <w:t>presse@donumenta.de</w:t>
                      </w:r>
                    </w:hyperlink>
                  </w:p>
                  <w:p w:rsidR="00195120" w:rsidRPr="00F26714" w:rsidRDefault="00181257" w:rsidP="00195120">
                    <w:pPr>
                      <w:rPr>
                        <w:rFonts w:asciiTheme="majorHAnsi" w:hAnsiTheme="majorHAnsi"/>
                        <w:sz w:val="16"/>
                        <w:szCs w:val="16"/>
                        <w:lang w:val="en-US"/>
                      </w:rPr>
                    </w:pPr>
                    <w:hyperlink r:id="rId6" w:history="1">
                      <w:r w:rsidR="00195120" w:rsidRPr="00F26714">
                        <w:rPr>
                          <w:rStyle w:val="Hyperlink"/>
                          <w:rFonts w:asciiTheme="majorHAnsi" w:hAnsiTheme="majorHAnsi"/>
                          <w:sz w:val="16"/>
                          <w:szCs w:val="16"/>
                          <w:lang w:val="en-US"/>
                        </w:rPr>
                        <w:t>tanz_denken@yahoo.de</w:t>
                      </w:r>
                    </w:hyperlink>
                  </w:p>
                  <w:p w:rsidR="00195120" w:rsidRPr="00DD53B6" w:rsidRDefault="00181257" w:rsidP="00195120">
                    <w:pPr>
                      <w:rPr>
                        <w:rFonts w:asciiTheme="majorHAnsi" w:hAnsiTheme="majorHAnsi" w:cs="Arial"/>
                        <w:sz w:val="16"/>
                        <w:szCs w:val="16"/>
                        <w:lang w:val="en-US"/>
                      </w:rPr>
                    </w:pPr>
                    <w:hyperlink r:id="rId7" w:history="1">
                      <w:r w:rsidR="00195120" w:rsidRPr="00F052B1">
                        <w:rPr>
                          <w:rStyle w:val="Hyperlink"/>
                          <w:rFonts w:asciiTheme="majorHAnsi" w:hAnsiTheme="majorHAnsi"/>
                          <w:sz w:val="16"/>
                          <w:szCs w:val="16"/>
                          <w:lang w:val="en-US"/>
                        </w:rPr>
                        <w:t>info@donumenta.de</w:t>
                      </w:r>
                    </w:hyperlink>
                    <w:r w:rsidR="00195120">
                      <w:rPr>
                        <w:rFonts w:asciiTheme="majorHAnsi" w:hAnsiTheme="majorHAnsi"/>
                        <w:sz w:val="16"/>
                        <w:szCs w:val="16"/>
                        <w:lang w:val="en-US"/>
                      </w:rPr>
                      <w:t xml:space="preserve"> </w:t>
                    </w:r>
                    <w:r w:rsidR="00195120" w:rsidRPr="00DD53B6">
                      <w:rPr>
                        <w:rFonts w:asciiTheme="majorHAnsi" w:hAnsiTheme="majorHAnsi" w:cs="Arial"/>
                        <w:sz w:val="16"/>
                        <w:szCs w:val="16"/>
                        <w:lang w:val="en-US"/>
                      </w:rPr>
                      <w:t xml:space="preserve"> </w:t>
                    </w:r>
                  </w:p>
                  <w:p w:rsidR="00195120" w:rsidRPr="00F26714" w:rsidRDefault="00181257" w:rsidP="00195120">
                    <w:pPr>
                      <w:rPr>
                        <w:rFonts w:asciiTheme="majorHAnsi" w:hAnsiTheme="majorHAnsi" w:cs="Arial"/>
                        <w:sz w:val="16"/>
                        <w:szCs w:val="16"/>
                        <w:lang w:val="en-US"/>
                      </w:rPr>
                    </w:pPr>
                    <w:hyperlink r:id="rId8" w:history="1">
                      <w:r w:rsidR="00195120" w:rsidRPr="00F26714">
                        <w:rPr>
                          <w:rStyle w:val="Hyperlink"/>
                          <w:rFonts w:asciiTheme="majorHAnsi" w:hAnsiTheme="majorHAnsi" w:cs="Arial"/>
                          <w:sz w:val="16"/>
                          <w:szCs w:val="16"/>
                          <w:lang w:val="en-US"/>
                        </w:rPr>
                        <w:t>www.donumenta.de</w:t>
                      </w:r>
                    </w:hyperlink>
                  </w:p>
                  <w:p w:rsidR="00195120" w:rsidRPr="00F26714" w:rsidRDefault="00195120" w:rsidP="00195120">
                    <w:pPr>
                      <w:rPr>
                        <w:rFonts w:asciiTheme="majorHAnsi" w:hAnsiTheme="majorHAnsi" w:cs="Arial"/>
                        <w:sz w:val="16"/>
                        <w:szCs w:val="16"/>
                        <w:lang w:val="en-US"/>
                      </w:rPr>
                    </w:pPr>
                  </w:p>
                  <w:p w:rsidR="00195120" w:rsidRPr="00F26714" w:rsidRDefault="00195120" w:rsidP="00195120">
                    <w:pPr>
                      <w:rPr>
                        <w:lang w:val="en-US"/>
                      </w:rPr>
                    </w:pPr>
                  </w:p>
                </w:txbxContent>
              </v:textbox>
              <w10:wrap type="square"/>
            </v:shape>
          </w:pict>
        </mc:Fallback>
      </mc:AlternateContent>
    </w:r>
    <w:r w:rsidR="00052BEB">
      <w:rPr>
        <w:noProof/>
      </w:rPr>
      <w:drawing>
        <wp:anchor distT="0" distB="0" distL="114300" distR="114300" simplePos="0" relativeHeight="251658240" behindDoc="1" locked="1" layoutInCell="1" allowOverlap="1" wp14:anchorId="780E0550" wp14:editId="4CEED5FB">
          <wp:simplePos x="0" y="0"/>
          <wp:positionH relativeFrom="page">
            <wp:posOffset>5198745</wp:posOffset>
          </wp:positionH>
          <wp:positionV relativeFrom="page">
            <wp:posOffset>0</wp:posOffset>
          </wp:positionV>
          <wp:extent cx="2359025" cy="2281555"/>
          <wp:effectExtent l="0" t="0" r="3175" b="4445"/>
          <wp:wrapNone/>
          <wp:docPr id="3"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9025" cy="2281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9EADD" w14:textId="77777777" w:rsidR="008171C4" w:rsidRPr="008171C4" w:rsidRDefault="008171C4" w:rsidP="008171C4">
    <w:pPr>
      <w:rPr>
        <w:rFonts w:asciiTheme="majorHAnsi" w:eastAsiaTheme="minorEastAsia" w:hAnsiTheme="majorHAnsi" w:cs="Arial"/>
        <w:noProof/>
        <w:sz w:val="16"/>
        <w:szCs w:val="16"/>
      </w:rPr>
    </w:pPr>
    <w:r>
      <w:rPr>
        <w:noProof/>
      </w:rPr>
      <w:drawing>
        <wp:anchor distT="0" distB="0" distL="114300" distR="114300" simplePos="0" relativeHeight="251657216" behindDoc="1" locked="0" layoutInCell="1" allowOverlap="1" wp14:anchorId="1C42B02C" wp14:editId="456D50E4">
          <wp:simplePos x="0" y="0"/>
          <wp:positionH relativeFrom="page">
            <wp:posOffset>27940</wp:posOffset>
          </wp:positionH>
          <wp:positionV relativeFrom="page">
            <wp:posOffset>0</wp:posOffset>
          </wp:positionV>
          <wp:extent cx="7536815" cy="3100070"/>
          <wp:effectExtent l="0" t="0" r="6985" b="5080"/>
          <wp:wrapNone/>
          <wp:docPr id="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6815" cy="3100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F3EB4A" w14:textId="77777777" w:rsidR="00194F2F" w:rsidRDefault="008171C4">
    <w:pPr>
      <w:pStyle w:val="Kopfzeile"/>
    </w:pPr>
    <w:r w:rsidRPr="008171C4">
      <w:rPr>
        <w:rFonts w:asciiTheme="minorHAnsi" w:eastAsiaTheme="minorEastAsia" w:hAnsiTheme="minorHAnsi" w:cstheme="minorBidi"/>
        <w:b/>
        <w:noProof/>
        <w:sz w:val="22"/>
        <w:szCs w:val="22"/>
      </w:rPr>
      <mc:AlternateContent>
        <mc:Choice Requires="wps">
          <w:drawing>
            <wp:anchor distT="0" distB="0" distL="114300" distR="114300" simplePos="0" relativeHeight="251667456" behindDoc="0" locked="0" layoutInCell="1" allowOverlap="1" wp14:anchorId="0DC51831" wp14:editId="5D3DCFB7">
              <wp:simplePos x="0" y="0"/>
              <wp:positionH relativeFrom="column">
                <wp:posOffset>5509895</wp:posOffset>
              </wp:positionH>
              <wp:positionV relativeFrom="paragraph">
                <wp:posOffset>3528060</wp:posOffset>
              </wp:positionV>
              <wp:extent cx="1257300" cy="2057400"/>
              <wp:effectExtent l="0" t="0" r="0" b="0"/>
              <wp:wrapSquare wrapText="bothSides"/>
              <wp:docPr id="7"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057400"/>
                      </a:xfrm>
                      <a:prstGeom prst="rect">
                        <a:avLst/>
                      </a:prstGeom>
                      <a:noFill/>
                      <a:ln>
                        <a:noFill/>
                      </a:ln>
                      <a:effectLst/>
                      <a:extLst/>
                    </wps:spPr>
                    <wps:txbx>
                      <w:txbxContent>
                        <w:p w14:paraId="13168819" w14:textId="77777777" w:rsidR="008171C4" w:rsidRPr="00DD53B6" w:rsidRDefault="008171C4" w:rsidP="008171C4">
                          <w:pPr>
                            <w:rPr>
                              <w:rFonts w:asciiTheme="majorHAnsi" w:hAnsiTheme="majorHAnsi" w:cs="Arial"/>
                              <w:sz w:val="16"/>
                              <w:szCs w:val="16"/>
                            </w:rPr>
                          </w:pPr>
                          <w:r w:rsidRPr="00DD53B6">
                            <w:rPr>
                              <w:rFonts w:asciiTheme="majorHAnsi" w:hAnsiTheme="majorHAnsi" w:cs="Arial"/>
                              <w:b/>
                              <w:sz w:val="16"/>
                              <w:szCs w:val="16"/>
                            </w:rPr>
                            <w:t>donu</w:t>
                          </w:r>
                          <w:r w:rsidRPr="00DD53B6">
                            <w:rPr>
                              <w:rFonts w:asciiTheme="majorHAnsi" w:hAnsiTheme="majorHAnsi" w:cs="Arial"/>
                              <w:sz w:val="16"/>
                              <w:szCs w:val="16"/>
                            </w:rPr>
                            <w:t>menta</w:t>
                          </w:r>
                        </w:p>
                        <w:p w14:paraId="626FDE27" w14:textId="77777777" w:rsidR="008171C4" w:rsidRPr="00682C33" w:rsidRDefault="008171C4" w:rsidP="008171C4">
                          <w:pPr>
                            <w:rPr>
                              <w:rFonts w:asciiTheme="majorHAnsi" w:hAnsiTheme="majorHAnsi" w:cs="Arial"/>
                              <w:b/>
                              <w:sz w:val="16"/>
                              <w:szCs w:val="16"/>
                            </w:rPr>
                          </w:pPr>
                          <w:proofErr w:type="spellStart"/>
                          <w:r>
                            <w:rPr>
                              <w:rFonts w:asciiTheme="majorHAnsi" w:hAnsiTheme="majorHAnsi" w:cs="Arial"/>
                              <w:b/>
                              <w:sz w:val="16"/>
                              <w:szCs w:val="16"/>
                            </w:rPr>
                            <w:t>Presscontact</w:t>
                          </w:r>
                          <w:proofErr w:type="spellEnd"/>
                          <w:r>
                            <w:rPr>
                              <w:rFonts w:asciiTheme="majorHAnsi" w:hAnsiTheme="majorHAnsi" w:cs="Arial"/>
                              <w:b/>
                              <w:sz w:val="16"/>
                              <w:szCs w:val="16"/>
                            </w:rPr>
                            <w:t>:</w:t>
                          </w:r>
                          <w:r w:rsidRPr="00682C33">
                            <w:rPr>
                              <w:rFonts w:asciiTheme="majorHAnsi" w:hAnsiTheme="majorHAnsi" w:cs="Arial"/>
                              <w:b/>
                              <w:sz w:val="16"/>
                              <w:szCs w:val="16"/>
                            </w:rPr>
                            <w:t xml:space="preserve"> </w:t>
                          </w:r>
                        </w:p>
                        <w:p w14:paraId="78AA6B69" w14:textId="77777777" w:rsidR="008171C4" w:rsidRDefault="008171C4" w:rsidP="008171C4">
                          <w:pPr>
                            <w:rPr>
                              <w:rFonts w:asciiTheme="majorHAnsi" w:hAnsiTheme="majorHAnsi" w:cs="Arial"/>
                              <w:sz w:val="16"/>
                              <w:szCs w:val="16"/>
                            </w:rPr>
                          </w:pPr>
                        </w:p>
                        <w:p w14:paraId="3CE794E7" w14:textId="77777777" w:rsidR="008171C4" w:rsidRPr="00DD53B6" w:rsidRDefault="008171C4" w:rsidP="008171C4">
                          <w:pPr>
                            <w:rPr>
                              <w:rFonts w:asciiTheme="majorHAnsi" w:hAnsiTheme="majorHAnsi" w:cs="Arial"/>
                              <w:sz w:val="16"/>
                              <w:szCs w:val="16"/>
                            </w:rPr>
                          </w:pPr>
                          <w:r w:rsidRPr="00DD53B6">
                            <w:rPr>
                              <w:rFonts w:asciiTheme="majorHAnsi" w:hAnsiTheme="majorHAnsi" w:cs="Arial"/>
                              <w:sz w:val="16"/>
                              <w:szCs w:val="16"/>
                            </w:rPr>
                            <w:t>Alexandra Karabelas</w:t>
                          </w:r>
                        </w:p>
                        <w:p w14:paraId="1B484234" w14:textId="77777777" w:rsidR="008171C4" w:rsidRPr="00DD53B6" w:rsidRDefault="008171C4" w:rsidP="008171C4">
                          <w:pPr>
                            <w:rPr>
                              <w:rFonts w:asciiTheme="majorHAnsi" w:hAnsiTheme="majorHAnsi" w:cs="Arial"/>
                              <w:sz w:val="16"/>
                              <w:szCs w:val="16"/>
                            </w:rPr>
                          </w:pPr>
                          <w:r w:rsidRPr="00DD53B6">
                            <w:rPr>
                              <w:rFonts w:asciiTheme="majorHAnsi" w:hAnsiTheme="majorHAnsi" w:cs="Arial"/>
                              <w:sz w:val="16"/>
                              <w:szCs w:val="16"/>
                            </w:rPr>
                            <w:t>Patrizia Schmid-Fellerer</w:t>
                          </w:r>
                        </w:p>
                        <w:p w14:paraId="3E208807" w14:textId="77777777" w:rsidR="008171C4" w:rsidRPr="00DD53B6" w:rsidRDefault="008171C4" w:rsidP="008171C4">
                          <w:pPr>
                            <w:rPr>
                              <w:rFonts w:asciiTheme="majorHAnsi" w:hAnsiTheme="majorHAnsi" w:cs="Arial"/>
                              <w:sz w:val="16"/>
                              <w:szCs w:val="16"/>
                            </w:rPr>
                          </w:pPr>
                          <w:r w:rsidRPr="00DD53B6">
                            <w:rPr>
                              <w:rFonts w:asciiTheme="majorHAnsi" w:hAnsiTheme="majorHAnsi" w:cs="Arial"/>
                              <w:sz w:val="16"/>
                              <w:szCs w:val="16"/>
                            </w:rPr>
                            <w:t xml:space="preserve">Atelier am </w:t>
                          </w:r>
                          <w:proofErr w:type="spellStart"/>
                          <w:r w:rsidRPr="00DD53B6">
                            <w:rPr>
                              <w:rFonts w:asciiTheme="majorHAnsi" w:hAnsiTheme="majorHAnsi" w:cs="Arial"/>
                              <w:sz w:val="16"/>
                              <w:szCs w:val="16"/>
                            </w:rPr>
                            <w:t>Wiedfang</w:t>
                          </w:r>
                          <w:proofErr w:type="spellEnd"/>
                        </w:p>
                        <w:p w14:paraId="010F44CC" w14:textId="77777777" w:rsidR="008171C4" w:rsidRDefault="008171C4" w:rsidP="008171C4">
                          <w:pPr>
                            <w:rPr>
                              <w:rFonts w:asciiTheme="majorHAnsi" w:hAnsiTheme="majorHAnsi" w:cs="Arial"/>
                              <w:sz w:val="16"/>
                              <w:szCs w:val="16"/>
                            </w:rPr>
                          </w:pPr>
                          <w:r w:rsidRPr="00DD53B6">
                            <w:rPr>
                              <w:rFonts w:asciiTheme="majorHAnsi" w:hAnsiTheme="majorHAnsi" w:cs="Arial"/>
                              <w:sz w:val="16"/>
                              <w:szCs w:val="16"/>
                            </w:rPr>
                            <w:t>93047 Regensburg</w:t>
                          </w:r>
                        </w:p>
                        <w:p w14:paraId="41CEE7D4" w14:textId="77777777" w:rsidR="00195120" w:rsidRPr="00DD53B6" w:rsidRDefault="00195120" w:rsidP="008171C4">
                          <w:pPr>
                            <w:rPr>
                              <w:rFonts w:asciiTheme="majorHAnsi" w:hAnsiTheme="majorHAnsi" w:cs="Arial"/>
                              <w:sz w:val="16"/>
                              <w:szCs w:val="16"/>
                            </w:rPr>
                          </w:pPr>
                          <w:r>
                            <w:rPr>
                              <w:rFonts w:asciiTheme="majorHAnsi" w:hAnsiTheme="majorHAnsi" w:cs="Arial"/>
                              <w:sz w:val="16"/>
                              <w:szCs w:val="16"/>
                            </w:rPr>
                            <w:t>GERMANY</w:t>
                          </w:r>
                        </w:p>
                        <w:p w14:paraId="39A07FD1" w14:textId="77777777" w:rsidR="008171C4" w:rsidRPr="000B599D" w:rsidRDefault="008171C4" w:rsidP="008171C4">
                          <w:pPr>
                            <w:rPr>
                              <w:rFonts w:asciiTheme="majorHAnsi" w:hAnsiTheme="majorHAnsi" w:cs="Arial"/>
                              <w:sz w:val="16"/>
                              <w:szCs w:val="16"/>
                            </w:rPr>
                          </w:pPr>
                          <w:r w:rsidRPr="000B599D">
                            <w:rPr>
                              <w:rFonts w:asciiTheme="majorHAnsi" w:hAnsiTheme="majorHAnsi" w:cs="Arial"/>
                              <w:sz w:val="16"/>
                              <w:szCs w:val="16"/>
                            </w:rPr>
                            <w:t>Tel. +49 941 55133</w:t>
                          </w:r>
                        </w:p>
                        <w:p w14:paraId="5D544506" w14:textId="77777777" w:rsidR="008171C4" w:rsidRPr="00DD53B6" w:rsidRDefault="008171C4" w:rsidP="008171C4">
                          <w:pPr>
                            <w:rPr>
                              <w:rFonts w:asciiTheme="majorHAnsi" w:hAnsiTheme="majorHAnsi" w:cs="Arial"/>
                              <w:sz w:val="16"/>
                              <w:szCs w:val="16"/>
                              <w:lang w:val="en-US"/>
                            </w:rPr>
                          </w:pPr>
                          <w:r w:rsidRPr="00DD53B6">
                            <w:rPr>
                              <w:rFonts w:asciiTheme="majorHAnsi" w:hAnsiTheme="majorHAnsi" w:cs="Arial"/>
                              <w:sz w:val="16"/>
                              <w:szCs w:val="16"/>
                              <w:lang w:val="en-US"/>
                            </w:rPr>
                            <w:t>Fax: +49 941 5998320</w:t>
                          </w:r>
                        </w:p>
                        <w:p w14:paraId="04E8D7B1" w14:textId="77777777" w:rsidR="008171C4" w:rsidRPr="00F26714" w:rsidRDefault="00534724" w:rsidP="008171C4">
                          <w:pPr>
                            <w:rPr>
                              <w:rFonts w:asciiTheme="majorHAnsi" w:hAnsiTheme="majorHAnsi"/>
                              <w:sz w:val="16"/>
                              <w:szCs w:val="16"/>
                              <w:lang w:val="en-US"/>
                            </w:rPr>
                          </w:pPr>
                          <w:hyperlink r:id="rId2" w:history="1">
                            <w:r w:rsidR="008171C4" w:rsidRPr="00DD53B6">
                              <w:rPr>
                                <w:rStyle w:val="Hyperlink"/>
                                <w:rFonts w:asciiTheme="majorHAnsi" w:hAnsiTheme="majorHAnsi" w:cs="Arial"/>
                                <w:sz w:val="16"/>
                                <w:szCs w:val="16"/>
                                <w:lang w:val="en-US"/>
                              </w:rPr>
                              <w:t>presse@donumenta.de</w:t>
                            </w:r>
                          </w:hyperlink>
                        </w:p>
                        <w:p w14:paraId="73A752FA" w14:textId="77777777" w:rsidR="008171C4" w:rsidRPr="00F26714" w:rsidRDefault="00534724" w:rsidP="008171C4">
                          <w:pPr>
                            <w:rPr>
                              <w:rFonts w:asciiTheme="majorHAnsi" w:hAnsiTheme="majorHAnsi"/>
                              <w:sz w:val="16"/>
                              <w:szCs w:val="16"/>
                              <w:lang w:val="en-US"/>
                            </w:rPr>
                          </w:pPr>
                          <w:hyperlink r:id="rId3" w:history="1">
                            <w:r w:rsidR="008171C4" w:rsidRPr="00F26714">
                              <w:rPr>
                                <w:rStyle w:val="Hyperlink"/>
                                <w:rFonts w:asciiTheme="majorHAnsi" w:hAnsiTheme="majorHAnsi"/>
                                <w:sz w:val="16"/>
                                <w:szCs w:val="16"/>
                                <w:lang w:val="en-US"/>
                              </w:rPr>
                              <w:t>tanz_denken@yahoo.de</w:t>
                            </w:r>
                          </w:hyperlink>
                        </w:p>
                        <w:p w14:paraId="75272B11" w14:textId="77777777" w:rsidR="008171C4" w:rsidRPr="00DD53B6" w:rsidRDefault="00534724" w:rsidP="008171C4">
                          <w:pPr>
                            <w:rPr>
                              <w:rFonts w:asciiTheme="majorHAnsi" w:hAnsiTheme="majorHAnsi" w:cs="Arial"/>
                              <w:sz w:val="16"/>
                              <w:szCs w:val="16"/>
                              <w:lang w:val="en-US"/>
                            </w:rPr>
                          </w:pPr>
                          <w:hyperlink r:id="rId4" w:history="1">
                            <w:r w:rsidR="008171C4" w:rsidRPr="00F052B1">
                              <w:rPr>
                                <w:rStyle w:val="Hyperlink"/>
                                <w:rFonts w:asciiTheme="majorHAnsi" w:hAnsiTheme="majorHAnsi"/>
                                <w:sz w:val="16"/>
                                <w:szCs w:val="16"/>
                                <w:lang w:val="en-US"/>
                              </w:rPr>
                              <w:t>info@donumenta.de</w:t>
                            </w:r>
                          </w:hyperlink>
                          <w:r w:rsidR="008171C4">
                            <w:rPr>
                              <w:rFonts w:asciiTheme="majorHAnsi" w:hAnsiTheme="majorHAnsi"/>
                              <w:sz w:val="16"/>
                              <w:szCs w:val="16"/>
                              <w:lang w:val="en-US"/>
                            </w:rPr>
                            <w:t xml:space="preserve"> </w:t>
                          </w:r>
                          <w:r w:rsidR="008171C4" w:rsidRPr="00DD53B6">
                            <w:rPr>
                              <w:rFonts w:asciiTheme="majorHAnsi" w:hAnsiTheme="majorHAnsi" w:cs="Arial"/>
                              <w:sz w:val="16"/>
                              <w:szCs w:val="16"/>
                              <w:lang w:val="en-US"/>
                            </w:rPr>
                            <w:t xml:space="preserve"> </w:t>
                          </w:r>
                        </w:p>
                        <w:p w14:paraId="7AAC1AE4" w14:textId="77777777" w:rsidR="008171C4" w:rsidRPr="00F26714" w:rsidRDefault="00534724" w:rsidP="008171C4">
                          <w:pPr>
                            <w:rPr>
                              <w:rFonts w:asciiTheme="majorHAnsi" w:hAnsiTheme="majorHAnsi" w:cs="Arial"/>
                              <w:sz w:val="16"/>
                              <w:szCs w:val="16"/>
                              <w:lang w:val="en-US"/>
                            </w:rPr>
                          </w:pPr>
                          <w:hyperlink r:id="rId5" w:history="1">
                            <w:r w:rsidR="008171C4" w:rsidRPr="00F26714">
                              <w:rPr>
                                <w:rStyle w:val="Hyperlink"/>
                                <w:rFonts w:asciiTheme="majorHAnsi" w:hAnsiTheme="majorHAnsi" w:cs="Arial"/>
                                <w:sz w:val="16"/>
                                <w:szCs w:val="16"/>
                                <w:lang w:val="en-US"/>
                              </w:rPr>
                              <w:t>www.donumenta.de</w:t>
                            </w:r>
                          </w:hyperlink>
                        </w:p>
                        <w:p w14:paraId="37909670" w14:textId="77777777" w:rsidR="008171C4" w:rsidRPr="00F26714" w:rsidRDefault="008171C4" w:rsidP="008171C4">
                          <w:pPr>
                            <w:rPr>
                              <w:rFonts w:asciiTheme="majorHAnsi" w:hAnsiTheme="majorHAnsi" w:cs="Arial"/>
                              <w:sz w:val="16"/>
                              <w:szCs w:val="16"/>
                              <w:lang w:val="en-US"/>
                            </w:rPr>
                          </w:pPr>
                        </w:p>
                        <w:p w14:paraId="40E81909" w14:textId="77777777" w:rsidR="008171C4" w:rsidRPr="00F26714" w:rsidRDefault="008171C4" w:rsidP="008171C4">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_x0000_s1027" type="#_x0000_t202" style="position:absolute;margin-left:433.85pt;margin-top:277.8pt;width:99pt;height: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" filled="f" stroked="f">
              <v:path arrowok="t"/>
              <v:textbox>
                <w:txbxContent>
                  <w:p w:rsidR="008171C4" w:rsidRPr="00DD53B6" w:rsidRDefault="008171C4" w:rsidP="008171C4">
                    <w:pPr>
                      <w:rPr>
                        <w:rFonts w:asciiTheme="majorHAnsi" w:hAnsiTheme="majorHAnsi" w:cs="Arial"/>
                        <w:sz w:val="16"/>
                        <w:szCs w:val="16"/>
                      </w:rPr>
                    </w:pPr>
                    <w:proofErr w:type="spellStart"/>
                    <w:r w:rsidRPr="00DD53B6">
                      <w:rPr>
                        <w:rFonts w:asciiTheme="majorHAnsi" w:hAnsiTheme="majorHAnsi" w:cs="Arial"/>
                        <w:b/>
                        <w:sz w:val="16"/>
                        <w:szCs w:val="16"/>
                      </w:rPr>
                      <w:t>donu</w:t>
                    </w:r>
                    <w:r w:rsidRPr="00DD53B6">
                      <w:rPr>
                        <w:rFonts w:asciiTheme="majorHAnsi" w:hAnsiTheme="majorHAnsi" w:cs="Arial"/>
                        <w:sz w:val="16"/>
                        <w:szCs w:val="16"/>
                      </w:rPr>
                      <w:t>menta</w:t>
                    </w:r>
                    <w:proofErr w:type="spellEnd"/>
                  </w:p>
                  <w:p w:rsidR="008171C4" w:rsidRPr="00682C33" w:rsidRDefault="008171C4" w:rsidP="008171C4">
                    <w:pPr>
                      <w:rPr>
                        <w:rFonts w:asciiTheme="majorHAnsi" w:hAnsiTheme="majorHAnsi" w:cs="Arial"/>
                        <w:b/>
                        <w:sz w:val="16"/>
                        <w:szCs w:val="16"/>
                      </w:rPr>
                    </w:pPr>
                    <w:proofErr w:type="spellStart"/>
                    <w:r>
                      <w:rPr>
                        <w:rFonts w:asciiTheme="majorHAnsi" w:hAnsiTheme="majorHAnsi" w:cs="Arial"/>
                        <w:b/>
                        <w:sz w:val="16"/>
                        <w:szCs w:val="16"/>
                      </w:rPr>
                      <w:t>Presscontact</w:t>
                    </w:r>
                    <w:proofErr w:type="spellEnd"/>
                    <w:r>
                      <w:rPr>
                        <w:rFonts w:asciiTheme="majorHAnsi" w:hAnsiTheme="majorHAnsi" w:cs="Arial"/>
                        <w:b/>
                        <w:sz w:val="16"/>
                        <w:szCs w:val="16"/>
                      </w:rPr>
                      <w:t>:</w:t>
                    </w:r>
                    <w:r w:rsidRPr="00682C33">
                      <w:rPr>
                        <w:rFonts w:asciiTheme="majorHAnsi" w:hAnsiTheme="majorHAnsi" w:cs="Arial"/>
                        <w:b/>
                        <w:sz w:val="16"/>
                        <w:szCs w:val="16"/>
                      </w:rPr>
                      <w:t xml:space="preserve"> </w:t>
                    </w:r>
                  </w:p>
                  <w:p w:rsidR="008171C4" w:rsidRDefault="008171C4" w:rsidP="008171C4">
                    <w:pPr>
                      <w:rPr>
                        <w:rFonts w:asciiTheme="majorHAnsi" w:hAnsiTheme="majorHAnsi" w:cs="Arial"/>
                        <w:sz w:val="16"/>
                        <w:szCs w:val="16"/>
                      </w:rPr>
                    </w:pPr>
                  </w:p>
                  <w:p w:rsidR="008171C4" w:rsidRPr="00DD53B6" w:rsidRDefault="008171C4" w:rsidP="008171C4">
                    <w:pPr>
                      <w:rPr>
                        <w:rFonts w:asciiTheme="majorHAnsi" w:hAnsiTheme="majorHAnsi" w:cs="Arial"/>
                        <w:sz w:val="16"/>
                        <w:szCs w:val="16"/>
                      </w:rPr>
                    </w:pPr>
                    <w:r w:rsidRPr="00DD53B6">
                      <w:rPr>
                        <w:rFonts w:asciiTheme="majorHAnsi" w:hAnsiTheme="majorHAnsi" w:cs="Arial"/>
                        <w:sz w:val="16"/>
                        <w:szCs w:val="16"/>
                      </w:rPr>
                      <w:t>Alexandra Karabelas</w:t>
                    </w:r>
                  </w:p>
                  <w:p w:rsidR="008171C4" w:rsidRPr="00DD53B6" w:rsidRDefault="008171C4" w:rsidP="008171C4">
                    <w:pPr>
                      <w:rPr>
                        <w:rFonts w:asciiTheme="majorHAnsi" w:hAnsiTheme="majorHAnsi" w:cs="Arial"/>
                        <w:sz w:val="16"/>
                        <w:szCs w:val="16"/>
                      </w:rPr>
                    </w:pPr>
                    <w:r w:rsidRPr="00DD53B6">
                      <w:rPr>
                        <w:rFonts w:asciiTheme="majorHAnsi" w:hAnsiTheme="majorHAnsi" w:cs="Arial"/>
                        <w:sz w:val="16"/>
                        <w:szCs w:val="16"/>
                      </w:rPr>
                      <w:t>Patrizia Schmid-Fellerer</w:t>
                    </w:r>
                  </w:p>
                  <w:p w:rsidR="008171C4" w:rsidRPr="00DD53B6" w:rsidRDefault="008171C4" w:rsidP="008171C4">
                    <w:pPr>
                      <w:rPr>
                        <w:rFonts w:asciiTheme="majorHAnsi" w:hAnsiTheme="majorHAnsi" w:cs="Arial"/>
                        <w:sz w:val="16"/>
                        <w:szCs w:val="16"/>
                      </w:rPr>
                    </w:pPr>
                    <w:r w:rsidRPr="00DD53B6">
                      <w:rPr>
                        <w:rFonts w:asciiTheme="majorHAnsi" w:hAnsiTheme="majorHAnsi" w:cs="Arial"/>
                        <w:sz w:val="16"/>
                        <w:szCs w:val="16"/>
                      </w:rPr>
                      <w:t xml:space="preserve">Atelier am </w:t>
                    </w:r>
                    <w:proofErr w:type="spellStart"/>
                    <w:r w:rsidRPr="00DD53B6">
                      <w:rPr>
                        <w:rFonts w:asciiTheme="majorHAnsi" w:hAnsiTheme="majorHAnsi" w:cs="Arial"/>
                        <w:sz w:val="16"/>
                        <w:szCs w:val="16"/>
                      </w:rPr>
                      <w:t>Wiedfang</w:t>
                    </w:r>
                    <w:proofErr w:type="spellEnd"/>
                  </w:p>
                  <w:p w:rsidR="008171C4" w:rsidRDefault="008171C4" w:rsidP="008171C4">
                    <w:pPr>
                      <w:rPr>
                        <w:rFonts w:asciiTheme="majorHAnsi" w:hAnsiTheme="majorHAnsi" w:cs="Arial"/>
                        <w:sz w:val="16"/>
                        <w:szCs w:val="16"/>
                      </w:rPr>
                    </w:pPr>
                    <w:r w:rsidRPr="00DD53B6">
                      <w:rPr>
                        <w:rFonts w:asciiTheme="majorHAnsi" w:hAnsiTheme="majorHAnsi" w:cs="Arial"/>
                        <w:sz w:val="16"/>
                        <w:szCs w:val="16"/>
                      </w:rPr>
                      <w:t>93047 Regensburg</w:t>
                    </w:r>
                  </w:p>
                  <w:p w:rsidR="00195120" w:rsidRPr="00DD53B6" w:rsidRDefault="00195120" w:rsidP="008171C4">
                    <w:pPr>
                      <w:rPr>
                        <w:rFonts w:asciiTheme="majorHAnsi" w:hAnsiTheme="majorHAnsi" w:cs="Arial"/>
                        <w:sz w:val="16"/>
                        <w:szCs w:val="16"/>
                      </w:rPr>
                    </w:pPr>
                    <w:r>
                      <w:rPr>
                        <w:rFonts w:asciiTheme="majorHAnsi" w:hAnsiTheme="majorHAnsi" w:cs="Arial"/>
                        <w:sz w:val="16"/>
                        <w:szCs w:val="16"/>
                      </w:rPr>
                      <w:t>GERMANY</w:t>
                    </w:r>
                  </w:p>
                  <w:p w:rsidR="008171C4" w:rsidRPr="000B599D" w:rsidRDefault="008171C4" w:rsidP="008171C4">
                    <w:pPr>
                      <w:rPr>
                        <w:rFonts w:asciiTheme="majorHAnsi" w:hAnsiTheme="majorHAnsi" w:cs="Arial"/>
                        <w:sz w:val="16"/>
                        <w:szCs w:val="16"/>
                      </w:rPr>
                    </w:pPr>
                    <w:r w:rsidRPr="000B599D">
                      <w:rPr>
                        <w:rFonts w:asciiTheme="majorHAnsi" w:hAnsiTheme="majorHAnsi" w:cs="Arial"/>
                        <w:sz w:val="16"/>
                        <w:szCs w:val="16"/>
                      </w:rPr>
                      <w:t>Tel. +49 941 55133</w:t>
                    </w:r>
                  </w:p>
                  <w:p w:rsidR="008171C4" w:rsidRPr="00DD53B6" w:rsidRDefault="008171C4" w:rsidP="008171C4">
                    <w:pPr>
                      <w:rPr>
                        <w:rFonts w:asciiTheme="majorHAnsi" w:hAnsiTheme="majorHAnsi" w:cs="Arial"/>
                        <w:sz w:val="16"/>
                        <w:szCs w:val="16"/>
                        <w:lang w:val="en-US"/>
                      </w:rPr>
                    </w:pPr>
                    <w:r w:rsidRPr="00DD53B6">
                      <w:rPr>
                        <w:rFonts w:asciiTheme="majorHAnsi" w:hAnsiTheme="majorHAnsi" w:cs="Arial"/>
                        <w:sz w:val="16"/>
                        <w:szCs w:val="16"/>
                        <w:lang w:val="en-US"/>
                      </w:rPr>
                      <w:t>Fax: +49 941 5998320</w:t>
                    </w:r>
                  </w:p>
                  <w:p w:rsidR="008171C4" w:rsidRPr="00F26714" w:rsidRDefault="00627878" w:rsidP="008171C4">
                    <w:pPr>
                      <w:rPr>
                        <w:rFonts w:asciiTheme="majorHAnsi" w:hAnsiTheme="majorHAnsi"/>
                        <w:sz w:val="16"/>
                        <w:szCs w:val="16"/>
                        <w:lang w:val="en-US"/>
                      </w:rPr>
                    </w:pPr>
                    <w:hyperlink r:id="rId6" w:history="1">
                      <w:r w:rsidR="008171C4" w:rsidRPr="00DD53B6">
                        <w:rPr>
                          <w:rStyle w:val="Hyperlink"/>
                          <w:rFonts w:asciiTheme="majorHAnsi" w:hAnsiTheme="majorHAnsi" w:cs="Arial"/>
                          <w:sz w:val="16"/>
                          <w:szCs w:val="16"/>
                          <w:lang w:val="en-US"/>
                        </w:rPr>
                        <w:t>presse@donumenta.de</w:t>
                      </w:r>
                    </w:hyperlink>
                  </w:p>
                  <w:p w:rsidR="008171C4" w:rsidRPr="00F26714" w:rsidRDefault="00627878" w:rsidP="008171C4">
                    <w:pPr>
                      <w:rPr>
                        <w:rFonts w:asciiTheme="majorHAnsi" w:hAnsiTheme="majorHAnsi"/>
                        <w:sz w:val="16"/>
                        <w:szCs w:val="16"/>
                        <w:lang w:val="en-US"/>
                      </w:rPr>
                    </w:pPr>
                    <w:hyperlink r:id="rId7" w:history="1">
                      <w:r w:rsidR="008171C4" w:rsidRPr="00F26714">
                        <w:rPr>
                          <w:rStyle w:val="Hyperlink"/>
                          <w:rFonts w:asciiTheme="majorHAnsi" w:hAnsiTheme="majorHAnsi"/>
                          <w:sz w:val="16"/>
                          <w:szCs w:val="16"/>
                          <w:lang w:val="en-US"/>
                        </w:rPr>
                        <w:t>tanz_denken@yahoo.de</w:t>
                      </w:r>
                    </w:hyperlink>
                  </w:p>
                  <w:p w:rsidR="008171C4" w:rsidRPr="00DD53B6" w:rsidRDefault="00627878" w:rsidP="008171C4">
                    <w:pPr>
                      <w:rPr>
                        <w:rFonts w:asciiTheme="majorHAnsi" w:hAnsiTheme="majorHAnsi" w:cs="Arial"/>
                        <w:sz w:val="16"/>
                        <w:szCs w:val="16"/>
                        <w:lang w:val="en-US"/>
                      </w:rPr>
                    </w:pPr>
                    <w:hyperlink r:id="rId8" w:history="1">
                      <w:r w:rsidR="008171C4" w:rsidRPr="00F052B1">
                        <w:rPr>
                          <w:rStyle w:val="Hyperlink"/>
                          <w:rFonts w:asciiTheme="majorHAnsi" w:hAnsiTheme="majorHAnsi"/>
                          <w:sz w:val="16"/>
                          <w:szCs w:val="16"/>
                          <w:lang w:val="en-US"/>
                        </w:rPr>
                        <w:t>info@donumenta.de</w:t>
                      </w:r>
                    </w:hyperlink>
                    <w:r w:rsidR="008171C4">
                      <w:rPr>
                        <w:rFonts w:asciiTheme="majorHAnsi" w:hAnsiTheme="majorHAnsi"/>
                        <w:sz w:val="16"/>
                        <w:szCs w:val="16"/>
                        <w:lang w:val="en-US"/>
                      </w:rPr>
                      <w:t xml:space="preserve"> </w:t>
                    </w:r>
                    <w:r w:rsidR="008171C4" w:rsidRPr="00DD53B6">
                      <w:rPr>
                        <w:rFonts w:asciiTheme="majorHAnsi" w:hAnsiTheme="majorHAnsi" w:cs="Arial"/>
                        <w:sz w:val="16"/>
                        <w:szCs w:val="16"/>
                        <w:lang w:val="en-US"/>
                      </w:rPr>
                      <w:t xml:space="preserve"> </w:t>
                    </w:r>
                  </w:p>
                  <w:p w:rsidR="008171C4" w:rsidRPr="00F26714" w:rsidRDefault="00627878" w:rsidP="008171C4">
                    <w:pPr>
                      <w:rPr>
                        <w:rFonts w:asciiTheme="majorHAnsi" w:hAnsiTheme="majorHAnsi" w:cs="Arial"/>
                        <w:sz w:val="16"/>
                        <w:szCs w:val="16"/>
                        <w:lang w:val="en-US"/>
                      </w:rPr>
                    </w:pPr>
                    <w:hyperlink r:id="rId9" w:history="1">
                      <w:r w:rsidR="008171C4" w:rsidRPr="00F26714">
                        <w:rPr>
                          <w:rStyle w:val="Hyperlink"/>
                          <w:rFonts w:asciiTheme="majorHAnsi" w:hAnsiTheme="majorHAnsi" w:cs="Arial"/>
                          <w:sz w:val="16"/>
                          <w:szCs w:val="16"/>
                          <w:lang w:val="en-US"/>
                        </w:rPr>
                        <w:t>www.donumenta.de</w:t>
                      </w:r>
                    </w:hyperlink>
                  </w:p>
                  <w:p w:rsidR="008171C4" w:rsidRPr="00F26714" w:rsidRDefault="008171C4" w:rsidP="008171C4">
                    <w:pPr>
                      <w:rPr>
                        <w:rFonts w:asciiTheme="majorHAnsi" w:hAnsiTheme="majorHAnsi" w:cs="Arial"/>
                        <w:sz w:val="16"/>
                        <w:szCs w:val="16"/>
                        <w:lang w:val="en-US"/>
                      </w:rPr>
                    </w:pPr>
                  </w:p>
                  <w:p w:rsidR="008171C4" w:rsidRPr="00F26714" w:rsidRDefault="008171C4" w:rsidP="008171C4">
                    <w:pPr>
                      <w:rPr>
                        <w:lang w:val="en-US"/>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16DF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D224C1"/>
    <w:multiLevelType w:val="hybridMultilevel"/>
    <w:tmpl w:val="948672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A181E06"/>
    <w:multiLevelType w:val="multilevel"/>
    <w:tmpl w:val="ADFE899C"/>
    <w:lvl w:ilvl="0">
      <w:start w:val="1"/>
      <w:numFmt w:val="decimal"/>
      <w:lvlText w:val="%1."/>
      <w:lvlJc w:val="left"/>
      <w:pPr>
        <w:ind w:left="36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nsid w:val="2D204F89"/>
    <w:multiLevelType w:val="hybridMultilevel"/>
    <w:tmpl w:val="11149E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56FE270E"/>
    <w:multiLevelType w:val="hybridMultilevel"/>
    <w:tmpl w:val="F82A0E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269329E"/>
    <w:multiLevelType w:val="hybridMultilevel"/>
    <w:tmpl w:val="B686C24A"/>
    <w:lvl w:ilvl="0" w:tplc="646E5928">
      <w:start w:val="2"/>
      <w:numFmt w:val="bullet"/>
      <w:lvlText w:val="-"/>
      <w:lvlJc w:val="left"/>
      <w:pPr>
        <w:ind w:left="360" w:hanging="360"/>
      </w:pPr>
      <w:rPr>
        <w:rFonts w:ascii="Calibri" w:eastAsia="MS Mincho" w:hAnsi="Calibri" w:cs="Aria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1C4"/>
    <w:rsid w:val="000269F8"/>
    <w:rsid w:val="00026AEF"/>
    <w:rsid w:val="00052BEB"/>
    <w:rsid w:val="00062902"/>
    <w:rsid w:val="00063F21"/>
    <w:rsid w:val="00066E05"/>
    <w:rsid w:val="00072285"/>
    <w:rsid w:val="000C23EB"/>
    <w:rsid w:val="000C2E29"/>
    <w:rsid w:val="000D0855"/>
    <w:rsid w:val="000D1F1B"/>
    <w:rsid w:val="000D2575"/>
    <w:rsid w:val="000D4FB7"/>
    <w:rsid w:val="000E1C30"/>
    <w:rsid w:val="000F04C0"/>
    <w:rsid w:val="000F3142"/>
    <w:rsid w:val="000F40C6"/>
    <w:rsid w:val="00103163"/>
    <w:rsid w:val="00106D92"/>
    <w:rsid w:val="00107797"/>
    <w:rsid w:val="0011646D"/>
    <w:rsid w:val="001247DD"/>
    <w:rsid w:val="0013628E"/>
    <w:rsid w:val="0014414E"/>
    <w:rsid w:val="001544D4"/>
    <w:rsid w:val="00181257"/>
    <w:rsid w:val="00194F2F"/>
    <w:rsid w:val="00195120"/>
    <w:rsid w:val="001B24C5"/>
    <w:rsid w:val="001E2069"/>
    <w:rsid w:val="0020514C"/>
    <w:rsid w:val="00207448"/>
    <w:rsid w:val="00225EF4"/>
    <w:rsid w:val="0022689D"/>
    <w:rsid w:val="0024095B"/>
    <w:rsid w:val="002521BB"/>
    <w:rsid w:val="00253DB7"/>
    <w:rsid w:val="0025567C"/>
    <w:rsid w:val="002921F6"/>
    <w:rsid w:val="0029624A"/>
    <w:rsid w:val="002A2459"/>
    <w:rsid w:val="002B48A9"/>
    <w:rsid w:val="002C6429"/>
    <w:rsid w:val="002C68EA"/>
    <w:rsid w:val="002E5825"/>
    <w:rsid w:val="002F1C77"/>
    <w:rsid w:val="002F2ADB"/>
    <w:rsid w:val="002F5A00"/>
    <w:rsid w:val="00302541"/>
    <w:rsid w:val="003042F9"/>
    <w:rsid w:val="00313F76"/>
    <w:rsid w:val="00340300"/>
    <w:rsid w:val="00343195"/>
    <w:rsid w:val="00361EF9"/>
    <w:rsid w:val="00371100"/>
    <w:rsid w:val="0038172E"/>
    <w:rsid w:val="003900CA"/>
    <w:rsid w:val="00391A7F"/>
    <w:rsid w:val="003A4447"/>
    <w:rsid w:val="003B5717"/>
    <w:rsid w:val="003D338E"/>
    <w:rsid w:val="003F63B9"/>
    <w:rsid w:val="0040600C"/>
    <w:rsid w:val="00412738"/>
    <w:rsid w:val="00446EA0"/>
    <w:rsid w:val="004507A5"/>
    <w:rsid w:val="00466BB5"/>
    <w:rsid w:val="0047044F"/>
    <w:rsid w:val="00472E90"/>
    <w:rsid w:val="00475D0A"/>
    <w:rsid w:val="00477F17"/>
    <w:rsid w:val="00480F4B"/>
    <w:rsid w:val="00497137"/>
    <w:rsid w:val="004B292D"/>
    <w:rsid w:val="004C3825"/>
    <w:rsid w:val="004C7996"/>
    <w:rsid w:val="004D0B92"/>
    <w:rsid w:val="004E399E"/>
    <w:rsid w:val="004E5DDB"/>
    <w:rsid w:val="00503FDE"/>
    <w:rsid w:val="00505700"/>
    <w:rsid w:val="00515636"/>
    <w:rsid w:val="00525679"/>
    <w:rsid w:val="00534724"/>
    <w:rsid w:val="00537E4D"/>
    <w:rsid w:val="0055548F"/>
    <w:rsid w:val="00564FEB"/>
    <w:rsid w:val="005670B7"/>
    <w:rsid w:val="005705A7"/>
    <w:rsid w:val="005718F8"/>
    <w:rsid w:val="00575DC5"/>
    <w:rsid w:val="00580129"/>
    <w:rsid w:val="005A16F7"/>
    <w:rsid w:val="005A1A97"/>
    <w:rsid w:val="005A6186"/>
    <w:rsid w:val="005D56F4"/>
    <w:rsid w:val="005E34AB"/>
    <w:rsid w:val="006060FA"/>
    <w:rsid w:val="006171DE"/>
    <w:rsid w:val="006251DA"/>
    <w:rsid w:val="00627878"/>
    <w:rsid w:val="0065204C"/>
    <w:rsid w:val="00697751"/>
    <w:rsid w:val="006A0460"/>
    <w:rsid w:val="006B5E85"/>
    <w:rsid w:val="006D48CF"/>
    <w:rsid w:val="006D598F"/>
    <w:rsid w:val="006D5C67"/>
    <w:rsid w:val="006D5DB8"/>
    <w:rsid w:val="006E5329"/>
    <w:rsid w:val="00724774"/>
    <w:rsid w:val="00740BB8"/>
    <w:rsid w:val="00760EF8"/>
    <w:rsid w:val="0078094C"/>
    <w:rsid w:val="00783BBB"/>
    <w:rsid w:val="007A6C1C"/>
    <w:rsid w:val="007B117C"/>
    <w:rsid w:val="007B4EA2"/>
    <w:rsid w:val="007B5F95"/>
    <w:rsid w:val="007C086C"/>
    <w:rsid w:val="007C1FFD"/>
    <w:rsid w:val="007D09E5"/>
    <w:rsid w:val="007D36D6"/>
    <w:rsid w:val="007D5F99"/>
    <w:rsid w:val="007E09A3"/>
    <w:rsid w:val="007F6145"/>
    <w:rsid w:val="0080554C"/>
    <w:rsid w:val="008171C4"/>
    <w:rsid w:val="008268B3"/>
    <w:rsid w:val="00831B43"/>
    <w:rsid w:val="00832C0A"/>
    <w:rsid w:val="008339D9"/>
    <w:rsid w:val="008409E3"/>
    <w:rsid w:val="008421E6"/>
    <w:rsid w:val="00870448"/>
    <w:rsid w:val="008743A8"/>
    <w:rsid w:val="00880C82"/>
    <w:rsid w:val="00887819"/>
    <w:rsid w:val="008D47EA"/>
    <w:rsid w:val="008D7B69"/>
    <w:rsid w:val="008F43F2"/>
    <w:rsid w:val="008F68CC"/>
    <w:rsid w:val="00912A36"/>
    <w:rsid w:val="00914255"/>
    <w:rsid w:val="00933EA1"/>
    <w:rsid w:val="00941FFE"/>
    <w:rsid w:val="009441F1"/>
    <w:rsid w:val="009546FE"/>
    <w:rsid w:val="009625C9"/>
    <w:rsid w:val="00963C99"/>
    <w:rsid w:val="009A254C"/>
    <w:rsid w:val="009A742F"/>
    <w:rsid w:val="009B0C2B"/>
    <w:rsid w:val="009B10DF"/>
    <w:rsid w:val="009C2AC3"/>
    <w:rsid w:val="009D5246"/>
    <w:rsid w:val="009F1F56"/>
    <w:rsid w:val="009F5FEB"/>
    <w:rsid w:val="00A00275"/>
    <w:rsid w:val="00A048CE"/>
    <w:rsid w:val="00A13411"/>
    <w:rsid w:val="00A16E45"/>
    <w:rsid w:val="00A3426F"/>
    <w:rsid w:val="00A53258"/>
    <w:rsid w:val="00A5743B"/>
    <w:rsid w:val="00A6119E"/>
    <w:rsid w:val="00A67F13"/>
    <w:rsid w:val="00A82143"/>
    <w:rsid w:val="00AB23E0"/>
    <w:rsid w:val="00AC2439"/>
    <w:rsid w:val="00AD410B"/>
    <w:rsid w:val="00AD55BA"/>
    <w:rsid w:val="00AF1447"/>
    <w:rsid w:val="00AF2254"/>
    <w:rsid w:val="00B23EEC"/>
    <w:rsid w:val="00B5459C"/>
    <w:rsid w:val="00B61C97"/>
    <w:rsid w:val="00B64452"/>
    <w:rsid w:val="00B74F82"/>
    <w:rsid w:val="00B80CEC"/>
    <w:rsid w:val="00B83EB2"/>
    <w:rsid w:val="00B924CD"/>
    <w:rsid w:val="00B97994"/>
    <w:rsid w:val="00BA047C"/>
    <w:rsid w:val="00BA0D15"/>
    <w:rsid w:val="00BA1468"/>
    <w:rsid w:val="00BA7227"/>
    <w:rsid w:val="00BB0745"/>
    <w:rsid w:val="00BB50AE"/>
    <w:rsid w:val="00BC0891"/>
    <w:rsid w:val="00BC4662"/>
    <w:rsid w:val="00BD2589"/>
    <w:rsid w:val="00BD339B"/>
    <w:rsid w:val="00BF4A8F"/>
    <w:rsid w:val="00C010E0"/>
    <w:rsid w:val="00C02F0D"/>
    <w:rsid w:val="00C04360"/>
    <w:rsid w:val="00C07280"/>
    <w:rsid w:val="00C07AE7"/>
    <w:rsid w:val="00C21CB3"/>
    <w:rsid w:val="00C32247"/>
    <w:rsid w:val="00C35489"/>
    <w:rsid w:val="00C46CD5"/>
    <w:rsid w:val="00C57050"/>
    <w:rsid w:val="00C645D7"/>
    <w:rsid w:val="00C66BBA"/>
    <w:rsid w:val="00C71579"/>
    <w:rsid w:val="00C93483"/>
    <w:rsid w:val="00CC534B"/>
    <w:rsid w:val="00CC716E"/>
    <w:rsid w:val="00CD3B22"/>
    <w:rsid w:val="00CE3248"/>
    <w:rsid w:val="00CF097F"/>
    <w:rsid w:val="00CF5226"/>
    <w:rsid w:val="00D12737"/>
    <w:rsid w:val="00D12AE9"/>
    <w:rsid w:val="00D15572"/>
    <w:rsid w:val="00D24753"/>
    <w:rsid w:val="00D24B45"/>
    <w:rsid w:val="00D658C8"/>
    <w:rsid w:val="00D76821"/>
    <w:rsid w:val="00D82EF7"/>
    <w:rsid w:val="00D92E56"/>
    <w:rsid w:val="00D94328"/>
    <w:rsid w:val="00D96CDB"/>
    <w:rsid w:val="00DA0459"/>
    <w:rsid w:val="00DA41F4"/>
    <w:rsid w:val="00DA7DF4"/>
    <w:rsid w:val="00DB74D0"/>
    <w:rsid w:val="00DC310F"/>
    <w:rsid w:val="00DC4AEA"/>
    <w:rsid w:val="00DF5DB6"/>
    <w:rsid w:val="00E07024"/>
    <w:rsid w:val="00E11696"/>
    <w:rsid w:val="00E26ED6"/>
    <w:rsid w:val="00E34669"/>
    <w:rsid w:val="00E35DB2"/>
    <w:rsid w:val="00E411AA"/>
    <w:rsid w:val="00E648BF"/>
    <w:rsid w:val="00E72C37"/>
    <w:rsid w:val="00E850F1"/>
    <w:rsid w:val="00E851AC"/>
    <w:rsid w:val="00E858E2"/>
    <w:rsid w:val="00E916E4"/>
    <w:rsid w:val="00EE3D70"/>
    <w:rsid w:val="00EF199D"/>
    <w:rsid w:val="00F01D09"/>
    <w:rsid w:val="00F061E6"/>
    <w:rsid w:val="00F112B6"/>
    <w:rsid w:val="00F207FE"/>
    <w:rsid w:val="00F34162"/>
    <w:rsid w:val="00F359B0"/>
    <w:rsid w:val="00F51A33"/>
    <w:rsid w:val="00F53B0D"/>
    <w:rsid w:val="00F547B1"/>
    <w:rsid w:val="00F618B7"/>
    <w:rsid w:val="00F67B19"/>
    <w:rsid w:val="00F711DB"/>
    <w:rsid w:val="00F8452B"/>
    <w:rsid w:val="00F91EA9"/>
    <w:rsid w:val="00FA2FB7"/>
    <w:rsid w:val="00FC1FD9"/>
    <w:rsid w:val="00FE558E"/>
    <w:rsid w:val="00FE6CBE"/>
    <w:rsid w:val="00FE779A"/>
    <w:rsid w:val="00FF2C2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79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1F1B"/>
    <w:rPr>
      <w:sz w:val="24"/>
      <w:szCs w:val="24"/>
    </w:rPr>
  </w:style>
  <w:style w:type="paragraph" w:styleId="berschrift3">
    <w:name w:val="heading 3"/>
    <w:basedOn w:val="Standard"/>
    <w:next w:val="Standard"/>
    <w:link w:val="berschrift3Zchn"/>
    <w:qFormat/>
    <w:rsid w:val="00B64452"/>
    <w:pPr>
      <w:keepNext/>
      <w:outlineLvl w:val="2"/>
    </w:pPr>
    <w:rPr>
      <w:rFonts w:ascii="Arial" w:eastAsia="Calibri" w:hAnsi="Arial"/>
      <w:i/>
      <w:iCs/>
      <w:sz w:val="20"/>
      <w:szCs w:val="20"/>
      <w:lang w:val="it-IT"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1F1B"/>
    <w:pPr>
      <w:tabs>
        <w:tab w:val="center" w:pos="4536"/>
        <w:tab w:val="right" w:pos="9072"/>
      </w:tabs>
    </w:pPr>
  </w:style>
  <w:style w:type="character" w:customStyle="1" w:styleId="KopfzeileZchn">
    <w:name w:val="Kopfzeile Zchn"/>
    <w:basedOn w:val="Absatz-Standardschriftart"/>
    <w:link w:val="Kopfzeile"/>
    <w:uiPriority w:val="99"/>
    <w:rsid w:val="000D1F1B"/>
  </w:style>
  <w:style w:type="paragraph" w:styleId="Fuzeile">
    <w:name w:val="footer"/>
    <w:basedOn w:val="Standard"/>
    <w:link w:val="FuzeileZchn"/>
    <w:uiPriority w:val="99"/>
    <w:unhideWhenUsed/>
    <w:rsid w:val="000D1F1B"/>
    <w:pPr>
      <w:tabs>
        <w:tab w:val="center" w:pos="4536"/>
        <w:tab w:val="right" w:pos="9072"/>
      </w:tabs>
    </w:pPr>
  </w:style>
  <w:style w:type="character" w:customStyle="1" w:styleId="FuzeileZchn">
    <w:name w:val="Fußzeile Zchn"/>
    <w:basedOn w:val="Absatz-Standardschriftart"/>
    <w:link w:val="Fuzeile"/>
    <w:uiPriority w:val="99"/>
    <w:rsid w:val="000D1F1B"/>
  </w:style>
  <w:style w:type="paragraph" w:styleId="Sprechblasentext">
    <w:name w:val="Balloon Text"/>
    <w:basedOn w:val="Standard"/>
    <w:link w:val="SprechblasentextZchn"/>
    <w:uiPriority w:val="99"/>
    <w:semiHidden/>
    <w:unhideWhenUsed/>
    <w:rsid w:val="000D1F1B"/>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D1F1B"/>
    <w:rPr>
      <w:rFonts w:ascii="Lucida Grande" w:hAnsi="Lucida Grande" w:cs="Lucida Grande"/>
      <w:sz w:val="18"/>
      <w:szCs w:val="18"/>
    </w:rPr>
  </w:style>
  <w:style w:type="character" w:styleId="Hyperlink">
    <w:name w:val="Hyperlink"/>
    <w:rsid w:val="000D1F1B"/>
    <w:rPr>
      <w:color w:val="0000FF"/>
      <w:u w:val="single"/>
    </w:rPr>
  </w:style>
  <w:style w:type="character" w:customStyle="1" w:styleId="st">
    <w:name w:val="st"/>
    <w:rsid w:val="000D1F1B"/>
  </w:style>
  <w:style w:type="character" w:styleId="Hervorhebung">
    <w:name w:val="Emphasis"/>
    <w:uiPriority w:val="20"/>
    <w:qFormat/>
    <w:rsid w:val="000D1F1B"/>
    <w:rPr>
      <w:i/>
      <w:iCs/>
    </w:rPr>
  </w:style>
  <w:style w:type="character" w:customStyle="1" w:styleId="berschrift3Zchn">
    <w:name w:val="Überschrift 3 Zchn"/>
    <w:link w:val="berschrift3"/>
    <w:rsid w:val="00B64452"/>
    <w:rPr>
      <w:rFonts w:ascii="Arial" w:eastAsia="Calibri" w:hAnsi="Arial" w:cs="Arial"/>
      <w:i/>
      <w:iCs/>
      <w:sz w:val="20"/>
      <w:lang w:val="it-IT"/>
    </w:rPr>
  </w:style>
  <w:style w:type="paragraph" w:styleId="Textkrper-Zeileneinzug">
    <w:name w:val="Body Text Indent"/>
    <w:basedOn w:val="Standard"/>
    <w:link w:val="Textkrper-ZeileneinzugZchn"/>
    <w:rsid w:val="00B64452"/>
    <w:pPr>
      <w:spacing w:after="120"/>
      <w:ind w:left="283"/>
    </w:pPr>
    <w:rPr>
      <w:rFonts w:ascii="Times New Roman" w:eastAsia="Times New Roman" w:hAnsi="Times New Roman"/>
      <w:sz w:val="20"/>
      <w:szCs w:val="20"/>
      <w:lang w:val="x-none" w:eastAsia="x-none"/>
    </w:rPr>
  </w:style>
  <w:style w:type="character" w:customStyle="1" w:styleId="Textkrper-ZeileneinzugZchn">
    <w:name w:val="Textkörper-Zeileneinzug Zchn"/>
    <w:link w:val="Textkrper-Zeileneinzug"/>
    <w:rsid w:val="00B64452"/>
    <w:rPr>
      <w:rFonts w:ascii="Times New Roman" w:eastAsia="Times New Roman" w:hAnsi="Times New Roman" w:cs="Times New Roman"/>
    </w:rPr>
  </w:style>
  <w:style w:type="character" w:customStyle="1" w:styleId="apple-converted-space">
    <w:name w:val="apple-converted-space"/>
    <w:rsid w:val="00A53258"/>
  </w:style>
  <w:style w:type="character" w:styleId="Seitenzahl">
    <w:name w:val="page number"/>
    <w:uiPriority w:val="99"/>
    <w:semiHidden/>
    <w:unhideWhenUsed/>
    <w:rsid w:val="00FE558E"/>
  </w:style>
  <w:style w:type="character" w:styleId="Kommentarzeichen">
    <w:name w:val="annotation reference"/>
    <w:uiPriority w:val="99"/>
    <w:semiHidden/>
    <w:unhideWhenUsed/>
    <w:rsid w:val="00E26ED6"/>
    <w:rPr>
      <w:sz w:val="16"/>
      <w:szCs w:val="16"/>
    </w:rPr>
  </w:style>
  <w:style w:type="paragraph" w:styleId="Kommentartext">
    <w:name w:val="annotation text"/>
    <w:basedOn w:val="Standard"/>
    <w:link w:val="KommentartextZchn"/>
    <w:uiPriority w:val="99"/>
    <w:semiHidden/>
    <w:unhideWhenUsed/>
    <w:rsid w:val="00E26ED6"/>
    <w:rPr>
      <w:sz w:val="20"/>
      <w:szCs w:val="20"/>
    </w:rPr>
  </w:style>
  <w:style w:type="character" w:customStyle="1" w:styleId="KommentartextZchn">
    <w:name w:val="Kommentartext Zchn"/>
    <w:basedOn w:val="Absatz-Standardschriftart"/>
    <w:link w:val="Kommentartext"/>
    <w:uiPriority w:val="99"/>
    <w:semiHidden/>
    <w:rsid w:val="00E26ED6"/>
  </w:style>
  <w:style w:type="paragraph" w:styleId="Kommentarthema">
    <w:name w:val="annotation subject"/>
    <w:basedOn w:val="Kommentartext"/>
    <w:next w:val="Kommentartext"/>
    <w:link w:val="KommentarthemaZchn"/>
    <w:uiPriority w:val="99"/>
    <w:semiHidden/>
    <w:unhideWhenUsed/>
    <w:rsid w:val="00E26ED6"/>
    <w:rPr>
      <w:b/>
      <w:bCs/>
    </w:rPr>
  </w:style>
  <w:style w:type="character" w:customStyle="1" w:styleId="KommentarthemaZchn">
    <w:name w:val="Kommentarthema Zchn"/>
    <w:link w:val="Kommentarthema"/>
    <w:uiPriority w:val="99"/>
    <w:semiHidden/>
    <w:rsid w:val="00E26ED6"/>
    <w:rPr>
      <w:b/>
      <w:bCs/>
    </w:rPr>
  </w:style>
  <w:style w:type="paragraph" w:styleId="Textkrper">
    <w:name w:val="Body Text"/>
    <w:basedOn w:val="Standard"/>
    <w:link w:val="TextkrperZchn"/>
    <w:uiPriority w:val="99"/>
    <w:semiHidden/>
    <w:unhideWhenUsed/>
    <w:rsid w:val="008F68CC"/>
    <w:pPr>
      <w:spacing w:after="120"/>
    </w:pPr>
  </w:style>
  <w:style w:type="character" w:customStyle="1" w:styleId="TextkrperZchn">
    <w:name w:val="Textkörper Zchn"/>
    <w:basedOn w:val="Absatz-Standardschriftart"/>
    <w:link w:val="Textkrper"/>
    <w:uiPriority w:val="99"/>
    <w:semiHidden/>
    <w:rsid w:val="008F68CC"/>
    <w:rPr>
      <w:sz w:val="24"/>
      <w:szCs w:val="24"/>
    </w:rPr>
  </w:style>
  <w:style w:type="paragraph" w:styleId="Listenabsatz">
    <w:name w:val="List Paragraph"/>
    <w:basedOn w:val="Standard"/>
    <w:uiPriority w:val="34"/>
    <w:qFormat/>
    <w:rsid w:val="008F68CC"/>
    <w:pPr>
      <w:ind w:left="720"/>
      <w:contextualSpacing/>
    </w:pPr>
  </w:style>
  <w:style w:type="paragraph" w:styleId="KeinLeerraum">
    <w:name w:val="No Spacing"/>
    <w:uiPriority w:val="1"/>
    <w:qFormat/>
    <w:rsid w:val="005256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1F1B"/>
    <w:rPr>
      <w:sz w:val="24"/>
      <w:szCs w:val="24"/>
    </w:rPr>
  </w:style>
  <w:style w:type="paragraph" w:styleId="berschrift3">
    <w:name w:val="heading 3"/>
    <w:basedOn w:val="Standard"/>
    <w:next w:val="Standard"/>
    <w:link w:val="berschrift3Zchn"/>
    <w:qFormat/>
    <w:rsid w:val="00B64452"/>
    <w:pPr>
      <w:keepNext/>
      <w:outlineLvl w:val="2"/>
    </w:pPr>
    <w:rPr>
      <w:rFonts w:ascii="Arial" w:eastAsia="Calibri" w:hAnsi="Arial"/>
      <w:i/>
      <w:iCs/>
      <w:sz w:val="20"/>
      <w:szCs w:val="20"/>
      <w:lang w:val="it-IT"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1F1B"/>
    <w:pPr>
      <w:tabs>
        <w:tab w:val="center" w:pos="4536"/>
        <w:tab w:val="right" w:pos="9072"/>
      </w:tabs>
    </w:pPr>
  </w:style>
  <w:style w:type="character" w:customStyle="1" w:styleId="KopfzeileZchn">
    <w:name w:val="Kopfzeile Zchn"/>
    <w:basedOn w:val="Absatz-Standardschriftart"/>
    <w:link w:val="Kopfzeile"/>
    <w:uiPriority w:val="99"/>
    <w:rsid w:val="000D1F1B"/>
  </w:style>
  <w:style w:type="paragraph" w:styleId="Fuzeile">
    <w:name w:val="footer"/>
    <w:basedOn w:val="Standard"/>
    <w:link w:val="FuzeileZchn"/>
    <w:uiPriority w:val="99"/>
    <w:unhideWhenUsed/>
    <w:rsid w:val="000D1F1B"/>
    <w:pPr>
      <w:tabs>
        <w:tab w:val="center" w:pos="4536"/>
        <w:tab w:val="right" w:pos="9072"/>
      </w:tabs>
    </w:pPr>
  </w:style>
  <w:style w:type="character" w:customStyle="1" w:styleId="FuzeileZchn">
    <w:name w:val="Fußzeile Zchn"/>
    <w:basedOn w:val="Absatz-Standardschriftart"/>
    <w:link w:val="Fuzeile"/>
    <w:uiPriority w:val="99"/>
    <w:rsid w:val="000D1F1B"/>
  </w:style>
  <w:style w:type="paragraph" w:styleId="Sprechblasentext">
    <w:name w:val="Balloon Text"/>
    <w:basedOn w:val="Standard"/>
    <w:link w:val="SprechblasentextZchn"/>
    <w:uiPriority w:val="99"/>
    <w:semiHidden/>
    <w:unhideWhenUsed/>
    <w:rsid w:val="000D1F1B"/>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D1F1B"/>
    <w:rPr>
      <w:rFonts w:ascii="Lucida Grande" w:hAnsi="Lucida Grande" w:cs="Lucida Grande"/>
      <w:sz w:val="18"/>
      <w:szCs w:val="18"/>
    </w:rPr>
  </w:style>
  <w:style w:type="character" w:styleId="Hyperlink">
    <w:name w:val="Hyperlink"/>
    <w:rsid w:val="000D1F1B"/>
    <w:rPr>
      <w:color w:val="0000FF"/>
      <w:u w:val="single"/>
    </w:rPr>
  </w:style>
  <w:style w:type="character" w:customStyle="1" w:styleId="st">
    <w:name w:val="st"/>
    <w:rsid w:val="000D1F1B"/>
  </w:style>
  <w:style w:type="character" w:styleId="Hervorhebung">
    <w:name w:val="Emphasis"/>
    <w:uiPriority w:val="20"/>
    <w:qFormat/>
    <w:rsid w:val="000D1F1B"/>
    <w:rPr>
      <w:i/>
      <w:iCs/>
    </w:rPr>
  </w:style>
  <w:style w:type="character" w:customStyle="1" w:styleId="berschrift3Zchn">
    <w:name w:val="Überschrift 3 Zchn"/>
    <w:link w:val="berschrift3"/>
    <w:rsid w:val="00B64452"/>
    <w:rPr>
      <w:rFonts w:ascii="Arial" w:eastAsia="Calibri" w:hAnsi="Arial" w:cs="Arial"/>
      <w:i/>
      <w:iCs/>
      <w:sz w:val="20"/>
      <w:lang w:val="it-IT"/>
    </w:rPr>
  </w:style>
  <w:style w:type="paragraph" w:styleId="Textkrper-Zeileneinzug">
    <w:name w:val="Body Text Indent"/>
    <w:basedOn w:val="Standard"/>
    <w:link w:val="Textkrper-ZeileneinzugZchn"/>
    <w:rsid w:val="00B64452"/>
    <w:pPr>
      <w:spacing w:after="120"/>
      <w:ind w:left="283"/>
    </w:pPr>
    <w:rPr>
      <w:rFonts w:ascii="Times New Roman" w:eastAsia="Times New Roman" w:hAnsi="Times New Roman"/>
      <w:sz w:val="20"/>
      <w:szCs w:val="20"/>
      <w:lang w:val="x-none" w:eastAsia="x-none"/>
    </w:rPr>
  </w:style>
  <w:style w:type="character" w:customStyle="1" w:styleId="Textkrper-ZeileneinzugZchn">
    <w:name w:val="Textkörper-Zeileneinzug Zchn"/>
    <w:link w:val="Textkrper-Zeileneinzug"/>
    <w:rsid w:val="00B64452"/>
    <w:rPr>
      <w:rFonts w:ascii="Times New Roman" w:eastAsia="Times New Roman" w:hAnsi="Times New Roman" w:cs="Times New Roman"/>
    </w:rPr>
  </w:style>
  <w:style w:type="character" w:customStyle="1" w:styleId="apple-converted-space">
    <w:name w:val="apple-converted-space"/>
    <w:rsid w:val="00A53258"/>
  </w:style>
  <w:style w:type="character" w:styleId="Seitenzahl">
    <w:name w:val="page number"/>
    <w:uiPriority w:val="99"/>
    <w:semiHidden/>
    <w:unhideWhenUsed/>
    <w:rsid w:val="00FE558E"/>
  </w:style>
  <w:style w:type="character" w:styleId="Kommentarzeichen">
    <w:name w:val="annotation reference"/>
    <w:uiPriority w:val="99"/>
    <w:semiHidden/>
    <w:unhideWhenUsed/>
    <w:rsid w:val="00E26ED6"/>
    <w:rPr>
      <w:sz w:val="16"/>
      <w:szCs w:val="16"/>
    </w:rPr>
  </w:style>
  <w:style w:type="paragraph" w:styleId="Kommentartext">
    <w:name w:val="annotation text"/>
    <w:basedOn w:val="Standard"/>
    <w:link w:val="KommentartextZchn"/>
    <w:uiPriority w:val="99"/>
    <w:semiHidden/>
    <w:unhideWhenUsed/>
    <w:rsid w:val="00E26ED6"/>
    <w:rPr>
      <w:sz w:val="20"/>
      <w:szCs w:val="20"/>
    </w:rPr>
  </w:style>
  <w:style w:type="character" w:customStyle="1" w:styleId="KommentartextZchn">
    <w:name w:val="Kommentartext Zchn"/>
    <w:basedOn w:val="Absatz-Standardschriftart"/>
    <w:link w:val="Kommentartext"/>
    <w:uiPriority w:val="99"/>
    <w:semiHidden/>
    <w:rsid w:val="00E26ED6"/>
  </w:style>
  <w:style w:type="paragraph" w:styleId="Kommentarthema">
    <w:name w:val="annotation subject"/>
    <w:basedOn w:val="Kommentartext"/>
    <w:next w:val="Kommentartext"/>
    <w:link w:val="KommentarthemaZchn"/>
    <w:uiPriority w:val="99"/>
    <w:semiHidden/>
    <w:unhideWhenUsed/>
    <w:rsid w:val="00E26ED6"/>
    <w:rPr>
      <w:b/>
      <w:bCs/>
    </w:rPr>
  </w:style>
  <w:style w:type="character" w:customStyle="1" w:styleId="KommentarthemaZchn">
    <w:name w:val="Kommentarthema Zchn"/>
    <w:link w:val="Kommentarthema"/>
    <w:uiPriority w:val="99"/>
    <w:semiHidden/>
    <w:rsid w:val="00E26ED6"/>
    <w:rPr>
      <w:b/>
      <w:bCs/>
    </w:rPr>
  </w:style>
  <w:style w:type="paragraph" w:styleId="Textkrper">
    <w:name w:val="Body Text"/>
    <w:basedOn w:val="Standard"/>
    <w:link w:val="TextkrperZchn"/>
    <w:uiPriority w:val="99"/>
    <w:semiHidden/>
    <w:unhideWhenUsed/>
    <w:rsid w:val="008F68CC"/>
    <w:pPr>
      <w:spacing w:after="120"/>
    </w:pPr>
  </w:style>
  <w:style w:type="character" w:customStyle="1" w:styleId="TextkrperZchn">
    <w:name w:val="Textkörper Zchn"/>
    <w:basedOn w:val="Absatz-Standardschriftart"/>
    <w:link w:val="Textkrper"/>
    <w:uiPriority w:val="99"/>
    <w:semiHidden/>
    <w:rsid w:val="008F68CC"/>
    <w:rPr>
      <w:sz w:val="24"/>
      <w:szCs w:val="24"/>
    </w:rPr>
  </w:style>
  <w:style w:type="paragraph" w:styleId="Listenabsatz">
    <w:name w:val="List Paragraph"/>
    <w:basedOn w:val="Standard"/>
    <w:uiPriority w:val="34"/>
    <w:qFormat/>
    <w:rsid w:val="008F68CC"/>
    <w:pPr>
      <w:ind w:left="720"/>
      <w:contextualSpacing/>
    </w:pPr>
  </w:style>
  <w:style w:type="paragraph" w:styleId="KeinLeerraum">
    <w:name w:val="No Spacing"/>
    <w:uiPriority w:val="1"/>
    <w:qFormat/>
    <w:rsid w:val="005256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9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nac.ro"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8" Type="http://schemas.openxmlformats.org/officeDocument/2006/relationships/hyperlink" Target="http://www.donumenta.de" TargetMode="External"/><Relationship Id="rId3" Type="http://schemas.openxmlformats.org/officeDocument/2006/relationships/hyperlink" Target="mailto:info@donumenta.de" TargetMode="External"/><Relationship Id="rId7" Type="http://schemas.openxmlformats.org/officeDocument/2006/relationships/hyperlink" Target="mailto:info@donumenta.de" TargetMode="External"/><Relationship Id="rId2" Type="http://schemas.openxmlformats.org/officeDocument/2006/relationships/hyperlink" Target="mailto:tanz_denken@yahoo.de" TargetMode="External"/><Relationship Id="rId1" Type="http://schemas.openxmlformats.org/officeDocument/2006/relationships/hyperlink" Target="mailto:presse@donumenta.de" TargetMode="External"/><Relationship Id="rId6" Type="http://schemas.openxmlformats.org/officeDocument/2006/relationships/hyperlink" Target="mailto:tanz_denken@yahoo.de" TargetMode="External"/><Relationship Id="rId5" Type="http://schemas.openxmlformats.org/officeDocument/2006/relationships/hyperlink" Target="mailto:presse@donumenta.de" TargetMode="External"/><Relationship Id="rId4" Type="http://schemas.openxmlformats.org/officeDocument/2006/relationships/hyperlink" Target="http://www.donumenta.de" TargetMode="External"/><Relationship Id="rId9" Type="http://schemas.openxmlformats.org/officeDocument/2006/relationships/image" Target="media/image5.jpeg"/></Relationships>
</file>

<file path=word/_rels/header3.xml.rels><?xml version="1.0" encoding="UTF-8" standalone="yes"?>
<Relationships xmlns="http://schemas.openxmlformats.org/package/2006/relationships"><Relationship Id="rId8" Type="http://schemas.openxmlformats.org/officeDocument/2006/relationships/hyperlink" Target="mailto:info@donumenta.de" TargetMode="External"/><Relationship Id="rId3" Type="http://schemas.openxmlformats.org/officeDocument/2006/relationships/hyperlink" Target="mailto:tanz_denken@yahoo.de" TargetMode="External"/><Relationship Id="rId7" Type="http://schemas.openxmlformats.org/officeDocument/2006/relationships/hyperlink" Target="mailto:tanz_denken@yahoo.de" TargetMode="External"/><Relationship Id="rId2" Type="http://schemas.openxmlformats.org/officeDocument/2006/relationships/hyperlink" Target="mailto:presse@donumenta.de" TargetMode="External"/><Relationship Id="rId1" Type="http://schemas.openxmlformats.org/officeDocument/2006/relationships/image" Target="media/image8.jpg"/><Relationship Id="rId6" Type="http://schemas.openxmlformats.org/officeDocument/2006/relationships/hyperlink" Target="mailto:presse@donumenta.de" TargetMode="External"/><Relationship Id="rId5" Type="http://schemas.openxmlformats.org/officeDocument/2006/relationships/hyperlink" Target="http://www.donumenta.de" TargetMode="External"/><Relationship Id="rId4" Type="http://schemas.openxmlformats.org/officeDocument/2006/relationships/hyperlink" Target="mailto:info@donumenta.de" TargetMode="External"/><Relationship Id="rId9" Type="http://schemas.openxmlformats.org/officeDocument/2006/relationships/hyperlink" Target="http://www.donumenta.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S\AppData\Local\Microsoft\Windows\Temporary%20Internet%20Files\Content.Outlook\PL1KJG8G\14x14-BB-engl.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1E4A0-B4F1-497B-B1EE-7DA60ED1B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14x14-BB-engl</Template>
  <TotalTime>0</TotalTime>
  <Pages>7</Pages>
  <Words>1561</Words>
  <Characters>9840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RHS</dc:creator>
  <cp:lastModifiedBy>Patrizia Schmid Fellerer</cp:lastModifiedBy>
  <cp:revision>8</cp:revision>
  <cp:lastPrinted>2015-05-27T12:32:00Z</cp:lastPrinted>
  <dcterms:created xsi:type="dcterms:W3CDTF">2015-05-28T19:02:00Z</dcterms:created>
  <dcterms:modified xsi:type="dcterms:W3CDTF">2015-06-02T06:56:00Z</dcterms:modified>
</cp:coreProperties>
</file>