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27554E" w14:textId="4174400A" w:rsidR="00830B23" w:rsidRDefault="00830B23" w:rsidP="00830B23">
      <w:pPr>
        <w:widowControl w:val="0"/>
        <w:autoSpaceDE w:val="0"/>
        <w:autoSpaceDN w:val="0"/>
        <w:adjustRightInd w:val="0"/>
        <w:ind w:right="851"/>
        <w:jc w:val="both"/>
        <w:outlineLvl w:val="0"/>
        <w:rPr>
          <w:rFonts w:ascii="Arial" w:hAnsi="Arial" w:cs="Arial"/>
          <w:b/>
          <w:bCs/>
          <w:noProof/>
          <w:sz w:val="28"/>
          <w:szCs w:val="28"/>
        </w:rPr>
      </w:pPr>
      <w:r>
        <w:rPr>
          <w:rFonts w:ascii="Arial" w:hAnsi="Arial" w:cs="Arial"/>
          <w:b/>
          <w:bCs/>
          <w:noProof/>
          <w:szCs w:val="28"/>
        </w:rPr>
        <w:t>Pr</w:t>
      </w:r>
      <w:r w:rsidRPr="00B64452">
        <w:rPr>
          <w:rFonts w:ascii="Arial" w:hAnsi="Arial" w:cs="Arial"/>
          <w:b/>
          <w:bCs/>
          <w:noProof/>
          <w:szCs w:val="28"/>
        </w:rPr>
        <w:t>esse</w:t>
      </w:r>
      <w:r w:rsidR="008F772E">
        <w:rPr>
          <w:rFonts w:ascii="Arial" w:hAnsi="Arial" w:cs="Arial"/>
          <w:b/>
          <w:bCs/>
          <w:noProof/>
          <w:szCs w:val="28"/>
        </w:rPr>
        <w:t>information</w:t>
      </w:r>
    </w:p>
    <w:p w14:paraId="459C416D" w14:textId="115F8DEF" w:rsidR="00EF199D" w:rsidRDefault="00EF199D" w:rsidP="000D1F1B">
      <w:pPr>
        <w:widowControl w:val="0"/>
        <w:autoSpaceDE w:val="0"/>
        <w:autoSpaceDN w:val="0"/>
        <w:adjustRightInd w:val="0"/>
        <w:ind w:right="851"/>
        <w:jc w:val="both"/>
        <w:outlineLvl w:val="0"/>
        <w:rPr>
          <w:rFonts w:ascii="Arial" w:hAnsi="Arial" w:cs="Arial"/>
          <w:b/>
          <w:bCs/>
          <w:noProof/>
          <w:sz w:val="28"/>
          <w:szCs w:val="28"/>
        </w:rPr>
      </w:pPr>
      <w:r>
        <w:rPr>
          <w:noProof/>
        </w:rPr>
        <mc:AlternateContent>
          <mc:Choice Requires="wps">
            <w:drawing>
              <wp:anchor distT="0" distB="0" distL="114300" distR="114300" simplePos="0" relativeHeight="251661312" behindDoc="1" locked="1" layoutInCell="1" allowOverlap="1" wp14:anchorId="14913F1E" wp14:editId="6AD4D19E">
                <wp:simplePos x="0" y="0"/>
                <wp:positionH relativeFrom="column">
                  <wp:posOffset>5239385</wp:posOffset>
                </wp:positionH>
                <wp:positionV relativeFrom="page">
                  <wp:posOffset>3571875</wp:posOffset>
                </wp:positionV>
                <wp:extent cx="1490980" cy="2273300"/>
                <wp:effectExtent l="0" t="0" r="7620" b="1270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0980" cy="227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1B70616" w14:textId="77777777" w:rsidR="00EF199D" w:rsidRPr="000D1F1B" w:rsidRDefault="00EF199D" w:rsidP="00EF199D">
                            <w:pPr>
                              <w:rPr>
                                <w:rFonts w:ascii="Arial" w:hAnsi="Arial" w:cs="Arial"/>
                                <w:noProof/>
                                <w:sz w:val="14"/>
                                <w:szCs w:val="16"/>
                              </w:rPr>
                            </w:pPr>
                            <w:r w:rsidRPr="000D1F1B">
                              <w:rPr>
                                <w:rFonts w:ascii="Arial" w:hAnsi="Arial" w:cs="Arial"/>
                                <w:b/>
                                <w:noProof/>
                                <w:sz w:val="14"/>
                                <w:szCs w:val="16"/>
                              </w:rPr>
                              <w:t>donu</w:t>
                            </w:r>
                            <w:r w:rsidRPr="000D1F1B">
                              <w:rPr>
                                <w:rFonts w:ascii="Arial" w:hAnsi="Arial" w:cs="Arial"/>
                                <w:noProof/>
                                <w:sz w:val="14"/>
                                <w:szCs w:val="16"/>
                              </w:rPr>
                              <w:t>menta</w:t>
                            </w:r>
                          </w:p>
                          <w:p w14:paraId="35713410"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Alexandra Karabelas</w:t>
                            </w:r>
                          </w:p>
                          <w:p w14:paraId="52E71AE2"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Patrizia Schmid-Fellerer</w:t>
                            </w:r>
                          </w:p>
                          <w:p w14:paraId="06FF3E7A"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Atelier am Wiedfang</w:t>
                            </w:r>
                          </w:p>
                          <w:p w14:paraId="090C70CA"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93047 Regensburg</w:t>
                            </w:r>
                          </w:p>
                          <w:p w14:paraId="3D4FBE24"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Tel. +49 941 55133</w:t>
                            </w:r>
                          </w:p>
                          <w:p w14:paraId="373E2CDE" w14:textId="77777777" w:rsidR="00EF199D" w:rsidRPr="000D1F1B" w:rsidRDefault="00EF199D" w:rsidP="00EF199D">
                            <w:pPr>
                              <w:rPr>
                                <w:rFonts w:ascii="Arial" w:hAnsi="Arial" w:cs="Arial"/>
                                <w:noProof/>
                                <w:sz w:val="14"/>
                                <w:szCs w:val="16"/>
                                <w:lang w:val="en-US"/>
                              </w:rPr>
                            </w:pPr>
                            <w:r w:rsidRPr="000D1F1B">
                              <w:rPr>
                                <w:rFonts w:ascii="Arial" w:hAnsi="Arial" w:cs="Arial"/>
                                <w:noProof/>
                                <w:sz w:val="14"/>
                                <w:szCs w:val="16"/>
                                <w:lang w:val="en-US"/>
                              </w:rPr>
                              <w:t>Fax: +49 941 5998320</w:t>
                            </w:r>
                          </w:p>
                          <w:p w14:paraId="674C068E" w14:textId="77777777" w:rsidR="00EF199D" w:rsidRPr="000D1F1B" w:rsidRDefault="00631CCE" w:rsidP="00EF199D">
                            <w:pPr>
                              <w:rPr>
                                <w:rFonts w:ascii="Arial" w:hAnsi="Arial" w:cs="Arial"/>
                                <w:noProof/>
                                <w:sz w:val="14"/>
                                <w:szCs w:val="16"/>
                                <w:lang w:val="en-US"/>
                              </w:rPr>
                            </w:pPr>
                            <w:hyperlink r:id="rId8" w:history="1">
                              <w:r w:rsidR="00EF199D" w:rsidRPr="000D1F1B">
                                <w:rPr>
                                  <w:rStyle w:val="Hyperlink"/>
                                  <w:rFonts w:ascii="Arial" w:hAnsi="Arial" w:cs="Arial"/>
                                  <w:noProof/>
                                  <w:sz w:val="14"/>
                                  <w:szCs w:val="16"/>
                                  <w:lang w:val="en-US"/>
                                </w:rPr>
                                <w:t>presse@donumenta.de</w:t>
                              </w:r>
                            </w:hyperlink>
                          </w:p>
                          <w:p w14:paraId="6AA4617B" w14:textId="77777777" w:rsidR="00EF199D" w:rsidRPr="000D1F1B" w:rsidRDefault="00631CCE" w:rsidP="00EF199D">
                            <w:pPr>
                              <w:rPr>
                                <w:rFonts w:ascii="Arial" w:hAnsi="Arial" w:cs="Arial"/>
                                <w:noProof/>
                                <w:sz w:val="14"/>
                                <w:szCs w:val="16"/>
                                <w:lang w:val="en-US"/>
                              </w:rPr>
                            </w:pPr>
                            <w:hyperlink r:id="rId9" w:history="1">
                              <w:r w:rsidR="00EF199D" w:rsidRPr="000D1F1B">
                                <w:rPr>
                                  <w:rStyle w:val="Hyperlink"/>
                                  <w:rFonts w:ascii="Arial" w:hAnsi="Arial" w:cs="Arial"/>
                                  <w:noProof/>
                                  <w:sz w:val="14"/>
                                  <w:szCs w:val="16"/>
                                  <w:lang w:val="en-US"/>
                                </w:rPr>
                                <w:t>buero_karabelas_a@yahoo.de</w:t>
                              </w:r>
                            </w:hyperlink>
                            <w:r w:rsidR="00EF199D" w:rsidRPr="000D1F1B">
                              <w:rPr>
                                <w:rFonts w:ascii="Arial" w:hAnsi="Arial" w:cs="Arial"/>
                                <w:noProof/>
                                <w:sz w:val="14"/>
                                <w:szCs w:val="16"/>
                                <w:lang w:val="en-US"/>
                              </w:rPr>
                              <w:t xml:space="preserve"> </w:t>
                            </w:r>
                          </w:p>
                          <w:p w14:paraId="3F3C9B1A" w14:textId="77777777" w:rsidR="00EF199D" w:rsidRPr="000D1F1B" w:rsidRDefault="00631CCE" w:rsidP="00EF199D">
                            <w:pPr>
                              <w:rPr>
                                <w:rFonts w:ascii="Arial" w:hAnsi="Arial" w:cs="Arial"/>
                                <w:noProof/>
                                <w:sz w:val="14"/>
                                <w:szCs w:val="16"/>
                              </w:rPr>
                            </w:pPr>
                            <w:hyperlink r:id="rId10" w:history="1">
                              <w:r w:rsidR="00EF199D" w:rsidRPr="000D1F1B">
                                <w:rPr>
                                  <w:rStyle w:val="Hyperlink"/>
                                  <w:rFonts w:ascii="Arial" w:hAnsi="Arial" w:cs="Arial"/>
                                  <w:noProof/>
                                  <w:sz w:val="14"/>
                                  <w:szCs w:val="16"/>
                                </w:rPr>
                                <w:t>www.donumenta.de</w:t>
                              </w:r>
                            </w:hyperlink>
                          </w:p>
                          <w:p w14:paraId="1317121C" w14:textId="77777777" w:rsidR="00EF199D" w:rsidRPr="000D1F1B" w:rsidRDefault="00EF199D" w:rsidP="00EF199D">
                            <w:pPr>
                              <w:rPr>
                                <w:rFonts w:ascii="Arial" w:hAnsi="Arial" w:cs="Arial"/>
                                <w:noProof/>
                                <w:sz w:val="14"/>
                                <w:szCs w:val="16"/>
                              </w:rPr>
                            </w:pPr>
                          </w:p>
                          <w:p w14:paraId="771E7198" w14:textId="4D35E8E2" w:rsidR="00EF199D" w:rsidRDefault="00EF199D" w:rsidP="00EF199D">
                            <w:pPr>
                              <w:rPr>
                                <w:rFonts w:ascii="Arial" w:hAnsi="Arial" w:cs="Arial"/>
                                <w:noProof/>
                                <w:sz w:val="14"/>
                                <w:szCs w:val="16"/>
                              </w:rPr>
                            </w:pPr>
                          </w:p>
                          <w:p w14:paraId="6EB7C92B" w14:textId="77777777" w:rsidR="00EF199D" w:rsidRPr="000D1F1B" w:rsidRDefault="00EF199D" w:rsidP="00EF199D">
                            <w:pPr>
                              <w:outlineLvl w:val="0"/>
                              <w:rPr>
                                <w:rFonts w:ascii="Arial" w:hAnsi="Arial" w:cs="Arial"/>
                                <w:noProof/>
                                <w:sz w:val="14"/>
                                <w:szCs w:val="16"/>
                              </w:rPr>
                            </w:pPr>
                            <w:r w:rsidRPr="000D1F1B">
                              <w:rPr>
                                <w:rFonts w:ascii="Arial" w:hAnsi="Arial" w:cs="Arial"/>
                                <w:noProof/>
                                <w:sz w:val="14"/>
                                <w:szCs w:val="16"/>
                              </w:rPr>
                              <w:t>Kunstforum Ostdeutsche Galerie</w:t>
                            </w:r>
                          </w:p>
                          <w:p w14:paraId="1BAD6272"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PhDr. Gabriela Kašková</w:t>
                            </w:r>
                          </w:p>
                          <w:p w14:paraId="65A67193"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Dr.-Johann-Maier-Str. 5</w:t>
                            </w:r>
                          </w:p>
                          <w:p w14:paraId="3D5FFD27"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93049 Regensburg</w:t>
                            </w:r>
                          </w:p>
                          <w:p w14:paraId="267F9876"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Tel. +49 941 2971423</w:t>
                            </w:r>
                          </w:p>
                          <w:p w14:paraId="0808B1CD"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Fax: +49 941 2971433</w:t>
                            </w:r>
                          </w:p>
                          <w:p w14:paraId="5099AB29" w14:textId="77777777" w:rsidR="00EF199D" w:rsidRPr="000D1F1B" w:rsidRDefault="00631CCE" w:rsidP="00EF199D">
                            <w:pPr>
                              <w:rPr>
                                <w:rFonts w:ascii="Arial" w:hAnsi="Arial" w:cs="Arial"/>
                                <w:noProof/>
                                <w:sz w:val="14"/>
                                <w:szCs w:val="16"/>
                              </w:rPr>
                            </w:pPr>
                            <w:hyperlink r:id="rId11" w:history="1">
                              <w:r w:rsidR="00EF199D" w:rsidRPr="000D1F1B">
                                <w:rPr>
                                  <w:rStyle w:val="Hyperlink"/>
                                  <w:rFonts w:ascii="Arial" w:hAnsi="Arial" w:cs="Arial"/>
                                  <w:noProof/>
                                  <w:sz w:val="14"/>
                                  <w:szCs w:val="16"/>
                                </w:rPr>
                                <w:t>g.kaskova@kog-regensburg.de</w:t>
                              </w:r>
                            </w:hyperlink>
                          </w:p>
                          <w:p w14:paraId="32482BBF" w14:textId="77777777" w:rsidR="00EF199D" w:rsidRPr="000D1F1B" w:rsidRDefault="00631CCE" w:rsidP="00EF199D">
                            <w:hyperlink r:id="rId12" w:history="1">
                              <w:r w:rsidR="00EF199D" w:rsidRPr="000D1F1B">
                                <w:rPr>
                                  <w:rStyle w:val="Hyperlink"/>
                                  <w:rFonts w:ascii="Arial" w:hAnsi="Arial" w:cs="Arial"/>
                                  <w:noProof/>
                                  <w:sz w:val="14"/>
                                  <w:szCs w:val="16"/>
                                </w:rPr>
                                <w:t>www.kunstforum.net</w:t>
                              </w:r>
                            </w:hyperlink>
                            <w:r w:rsidR="00EF199D" w:rsidRPr="000D1F1B">
                              <w:rPr>
                                <w:rFonts w:ascii="Arial" w:hAnsi="Arial" w:cs="Arial"/>
                                <w:noProof/>
                                <w:sz w:val="14"/>
                                <w:szCs w:val="16"/>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412.55pt;margin-top:281.25pt;width:117.4pt;height:17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" stroked="f">
                <v:textbox>
                  <w:txbxContent>
                    <w:p w14:paraId="11B70616" w14:textId="77777777" w:rsidR="00EF199D" w:rsidRPr="000D1F1B" w:rsidRDefault="00EF199D" w:rsidP="00EF199D">
                      <w:pPr>
                        <w:rPr>
                          <w:rFonts w:ascii="Arial" w:hAnsi="Arial" w:cs="Arial"/>
                          <w:noProof/>
                          <w:sz w:val="14"/>
                          <w:szCs w:val="16"/>
                        </w:rPr>
                      </w:pPr>
                      <w:r w:rsidRPr="000D1F1B">
                        <w:rPr>
                          <w:rFonts w:ascii="Arial" w:hAnsi="Arial" w:cs="Arial"/>
                          <w:b/>
                          <w:noProof/>
                          <w:sz w:val="14"/>
                          <w:szCs w:val="16"/>
                        </w:rPr>
                        <w:t>donu</w:t>
                      </w:r>
                      <w:r w:rsidRPr="000D1F1B">
                        <w:rPr>
                          <w:rFonts w:ascii="Arial" w:hAnsi="Arial" w:cs="Arial"/>
                          <w:noProof/>
                          <w:sz w:val="14"/>
                          <w:szCs w:val="16"/>
                        </w:rPr>
                        <w:t>menta</w:t>
                      </w:r>
                    </w:p>
                    <w:p w14:paraId="35713410"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Alexandra Karabelas</w:t>
                      </w:r>
                    </w:p>
                    <w:p w14:paraId="52E71AE2"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Patrizia Schmid-Fellerer</w:t>
                      </w:r>
                    </w:p>
                    <w:p w14:paraId="06FF3E7A"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Atelier am Wiedfang</w:t>
                      </w:r>
                    </w:p>
                    <w:p w14:paraId="090C70CA"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93047 Regensburg</w:t>
                      </w:r>
                    </w:p>
                    <w:p w14:paraId="3D4FBE24"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Tel. +49 941 55133</w:t>
                      </w:r>
                    </w:p>
                    <w:p w14:paraId="373E2CDE" w14:textId="77777777" w:rsidR="00EF199D" w:rsidRPr="000D1F1B" w:rsidRDefault="00EF199D" w:rsidP="00EF199D">
                      <w:pPr>
                        <w:rPr>
                          <w:rFonts w:ascii="Arial" w:hAnsi="Arial" w:cs="Arial"/>
                          <w:noProof/>
                          <w:sz w:val="14"/>
                          <w:szCs w:val="16"/>
                          <w:lang w:val="en-US"/>
                        </w:rPr>
                      </w:pPr>
                      <w:r w:rsidRPr="000D1F1B">
                        <w:rPr>
                          <w:rFonts w:ascii="Arial" w:hAnsi="Arial" w:cs="Arial"/>
                          <w:noProof/>
                          <w:sz w:val="14"/>
                          <w:szCs w:val="16"/>
                          <w:lang w:val="en-US"/>
                        </w:rPr>
                        <w:t>Fax: +49 941 5998320</w:t>
                      </w:r>
                    </w:p>
                    <w:p w14:paraId="674C068E" w14:textId="77777777" w:rsidR="00EF199D" w:rsidRPr="000D1F1B" w:rsidRDefault="00631CCE" w:rsidP="00EF199D">
                      <w:pPr>
                        <w:rPr>
                          <w:rFonts w:ascii="Arial" w:hAnsi="Arial" w:cs="Arial"/>
                          <w:noProof/>
                          <w:sz w:val="14"/>
                          <w:szCs w:val="16"/>
                          <w:lang w:val="en-US"/>
                        </w:rPr>
                      </w:pPr>
                      <w:hyperlink r:id="rId13" w:history="1">
                        <w:r w:rsidR="00EF199D" w:rsidRPr="000D1F1B">
                          <w:rPr>
                            <w:rStyle w:val="Hyperlink"/>
                            <w:rFonts w:ascii="Arial" w:hAnsi="Arial" w:cs="Arial"/>
                            <w:noProof/>
                            <w:sz w:val="14"/>
                            <w:szCs w:val="16"/>
                            <w:lang w:val="en-US"/>
                          </w:rPr>
                          <w:t>presse@donumenta.de</w:t>
                        </w:r>
                      </w:hyperlink>
                    </w:p>
                    <w:p w14:paraId="6AA4617B" w14:textId="77777777" w:rsidR="00EF199D" w:rsidRPr="000D1F1B" w:rsidRDefault="00631CCE" w:rsidP="00EF199D">
                      <w:pPr>
                        <w:rPr>
                          <w:rFonts w:ascii="Arial" w:hAnsi="Arial" w:cs="Arial"/>
                          <w:noProof/>
                          <w:sz w:val="14"/>
                          <w:szCs w:val="16"/>
                          <w:lang w:val="en-US"/>
                        </w:rPr>
                      </w:pPr>
                      <w:hyperlink r:id="rId14" w:history="1">
                        <w:r w:rsidR="00EF199D" w:rsidRPr="000D1F1B">
                          <w:rPr>
                            <w:rStyle w:val="Hyperlink"/>
                            <w:rFonts w:ascii="Arial" w:hAnsi="Arial" w:cs="Arial"/>
                            <w:noProof/>
                            <w:sz w:val="14"/>
                            <w:szCs w:val="16"/>
                            <w:lang w:val="en-US"/>
                          </w:rPr>
                          <w:t>buero_karabelas_a@yahoo.de</w:t>
                        </w:r>
                      </w:hyperlink>
                      <w:r w:rsidR="00EF199D" w:rsidRPr="000D1F1B">
                        <w:rPr>
                          <w:rFonts w:ascii="Arial" w:hAnsi="Arial" w:cs="Arial"/>
                          <w:noProof/>
                          <w:sz w:val="14"/>
                          <w:szCs w:val="16"/>
                          <w:lang w:val="en-US"/>
                        </w:rPr>
                        <w:t xml:space="preserve"> </w:t>
                      </w:r>
                    </w:p>
                    <w:p w14:paraId="3F3C9B1A" w14:textId="77777777" w:rsidR="00EF199D" w:rsidRPr="000D1F1B" w:rsidRDefault="00631CCE" w:rsidP="00EF199D">
                      <w:pPr>
                        <w:rPr>
                          <w:rFonts w:ascii="Arial" w:hAnsi="Arial" w:cs="Arial"/>
                          <w:noProof/>
                          <w:sz w:val="14"/>
                          <w:szCs w:val="16"/>
                        </w:rPr>
                      </w:pPr>
                      <w:hyperlink r:id="rId15" w:history="1">
                        <w:r w:rsidR="00EF199D" w:rsidRPr="000D1F1B">
                          <w:rPr>
                            <w:rStyle w:val="Hyperlink"/>
                            <w:rFonts w:ascii="Arial" w:hAnsi="Arial" w:cs="Arial"/>
                            <w:noProof/>
                            <w:sz w:val="14"/>
                            <w:szCs w:val="16"/>
                          </w:rPr>
                          <w:t>www.donumenta.de</w:t>
                        </w:r>
                      </w:hyperlink>
                    </w:p>
                    <w:p w14:paraId="1317121C" w14:textId="77777777" w:rsidR="00EF199D" w:rsidRPr="000D1F1B" w:rsidRDefault="00EF199D" w:rsidP="00EF199D">
                      <w:pPr>
                        <w:rPr>
                          <w:rFonts w:ascii="Arial" w:hAnsi="Arial" w:cs="Arial"/>
                          <w:noProof/>
                          <w:sz w:val="14"/>
                          <w:szCs w:val="16"/>
                        </w:rPr>
                      </w:pPr>
                    </w:p>
                    <w:p w14:paraId="771E7198" w14:textId="4D35E8E2" w:rsidR="00EF199D" w:rsidRDefault="00EF199D" w:rsidP="00EF199D">
                      <w:pPr>
                        <w:rPr>
                          <w:rFonts w:ascii="Arial" w:hAnsi="Arial" w:cs="Arial"/>
                          <w:noProof/>
                          <w:sz w:val="14"/>
                          <w:szCs w:val="16"/>
                        </w:rPr>
                      </w:pPr>
                    </w:p>
                    <w:p w14:paraId="6EB7C92B" w14:textId="77777777" w:rsidR="00EF199D" w:rsidRPr="000D1F1B" w:rsidRDefault="00EF199D" w:rsidP="00EF199D">
                      <w:pPr>
                        <w:outlineLvl w:val="0"/>
                        <w:rPr>
                          <w:rFonts w:ascii="Arial" w:hAnsi="Arial" w:cs="Arial"/>
                          <w:noProof/>
                          <w:sz w:val="14"/>
                          <w:szCs w:val="16"/>
                        </w:rPr>
                      </w:pPr>
                      <w:r w:rsidRPr="000D1F1B">
                        <w:rPr>
                          <w:rFonts w:ascii="Arial" w:hAnsi="Arial" w:cs="Arial"/>
                          <w:noProof/>
                          <w:sz w:val="14"/>
                          <w:szCs w:val="16"/>
                        </w:rPr>
                        <w:t>Kunstforum Ostdeutsche Galerie</w:t>
                      </w:r>
                    </w:p>
                    <w:p w14:paraId="1BAD6272"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PhDr. Gabriela Kašková</w:t>
                      </w:r>
                    </w:p>
                    <w:p w14:paraId="65A67193"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Dr.-Johann-Maier-Str. 5</w:t>
                      </w:r>
                    </w:p>
                    <w:p w14:paraId="3D5FFD27"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93049 Regensburg</w:t>
                      </w:r>
                    </w:p>
                    <w:p w14:paraId="267F9876"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Tel. +49 941 2971423</w:t>
                      </w:r>
                    </w:p>
                    <w:p w14:paraId="0808B1CD"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Fax: +49 941 2971433</w:t>
                      </w:r>
                    </w:p>
                    <w:p w14:paraId="5099AB29" w14:textId="77777777" w:rsidR="00EF199D" w:rsidRPr="000D1F1B" w:rsidRDefault="00631CCE" w:rsidP="00EF199D">
                      <w:pPr>
                        <w:rPr>
                          <w:rFonts w:ascii="Arial" w:hAnsi="Arial" w:cs="Arial"/>
                          <w:noProof/>
                          <w:sz w:val="14"/>
                          <w:szCs w:val="16"/>
                        </w:rPr>
                      </w:pPr>
                      <w:hyperlink r:id="rId16" w:history="1">
                        <w:r w:rsidR="00EF199D" w:rsidRPr="000D1F1B">
                          <w:rPr>
                            <w:rStyle w:val="Hyperlink"/>
                            <w:rFonts w:ascii="Arial" w:hAnsi="Arial" w:cs="Arial"/>
                            <w:noProof/>
                            <w:sz w:val="14"/>
                            <w:szCs w:val="16"/>
                          </w:rPr>
                          <w:t>g.kaskova@kog-regensburg.de</w:t>
                        </w:r>
                      </w:hyperlink>
                    </w:p>
                    <w:p w14:paraId="32482BBF" w14:textId="77777777" w:rsidR="00EF199D" w:rsidRPr="000D1F1B" w:rsidRDefault="00631CCE" w:rsidP="00EF199D">
                      <w:hyperlink r:id="rId17" w:history="1">
                        <w:r w:rsidR="00EF199D" w:rsidRPr="000D1F1B">
                          <w:rPr>
                            <w:rStyle w:val="Hyperlink"/>
                            <w:rFonts w:ascii="Arial" w:hAnsi="Arial" w:cs="Arial"/>
                            <w:noProof/>
                            <w:sz w:val="14"/>
                            <w:szCs w:val="16"/>
                          </w:rPr>
                          <w:t>www.kunstforum.net</w:t>
                        </w:r>
                      </w:hyperlink>
                      <w:r w:rsidR="00EF199D" w:rsidRPr="000D1F1B">
                        <w:rPr>
                          <w:rFonts w:ascii="Arial" w:hAnsi="Arial" w:cs="Arial"/>
                          <w:noProof/>
                          <w:sz w:val="14"/>
                          <w:szCs w:val="16"/>
                        </w:rPr>
                        <w:t xml:space="preserve"> </w:t>
                      </w:r>
                    </w:p>
                  </w:txbxContent>
                </v:textbox>
                <w10:wrap anchory="page"/>
                <w10:anchorlock/>
              </v:shape>
            </w:pict>
          </mc:Fallback>
        </mc:AlternateContent>
      </w:r>
    </w:p>
    <w:p w14:paraId="1686D056" w14:textId="77777777" w:rsidR="00EF199D" w:rsidRDefault="00EF199D" w:rsidP="00E858E2">
      <w:pPr>
        <w:widowControl w:val="0"/>
        <w:autoSpaceDE w:val="0"/>
        <w:autoSpaceDN w:val="0"/>
        <w:adjustRightInd w:val="0"/>
        <w:spacing w:after="1600"/>
        <w:ind w:right="851"/>
        <w:jc w:val="both"/>
        <w:outlineLvl w:val="0"/>
        <w:rPr>
          <w:rFonts w:ascii="Arial" w:hAnsi="Arial" w:cs="Arial"/>
          <w:b/>
          <w:bCs/>
          <w:noProof/>
          <w:sz w:val="28"/>
          <w:szCs w:val="28"/>
        </w:rPr>
      </w:pPr>
    </w:p>
    <w:p w14:paraId="4CF32FA2" w14:textId="77777777" w:rsidR="00EF199D" w:rsidRDefault="00EF199D" w:rsidP="000D1F1B">
      <w:pPr>
        <w:widowControl w:val="0"/>
        <w:autoSpaceDE w:val="0"/>
        <w:autoSpaceDN w:val="0"/>
        <w:adjustRightInd w:val="0"/>
        <w:ind w:right="851"/>
        <w:jc w:val="both"/>
        <w:outlineLvl w:val="0"/>
        <w:rPr>
          <w:rFonts w:ascii="Arial" w:hAnsi="Arial" w:cs="Arial"/>
          <w:b/>
          <w:bCs/>
          <w:noProof/>
          <w:sz w:val="28"/>
          <w:szCs w:val="28"/>
        </w:rPr>
      </w:pPr>
    </w:p>
    <w:p w14:paraId="32C2C279" w14:textId="77777777" w:rsidR="00E858E2" w:rsidRDefault="00E858E2" w:rsidP="000D1F1B">
      <w:pPr>
        <w:widowControl w:val="0"/>
        <w:autoSpaceDE w:val="0"/>
        <w:autoSpaceDN w:val="0"/>
        <w:adjustRightInd w:val="0"/>
        <w:ind w:right="851"/>
        <w:jc w:val="both"/>
        <w:outlineLvl w:val="0"/>
        <w:rPr>
          <w:rFonts w:ascii="Arial" w:hAnsi="Arial" w:cs="Arial"/>
          <w:b/>
          <w:bCs/>
          <w:noProof/>
          <w:sz w:val="28"/>
          <w:szCs w:val="28"/>
        </w:rPr>
      </w:pPr>
    </w:p>
    <w:p w14:paraId="625E2807" w14:textId="77777777" w:rsidR="00BB2056" w:rsidRDefault="00BB2056" w:rsidP="00BB2056">
      <w:pPr>
        <w:spacing w:line="336" w:lineRule="auto"/>
        <w:ind w:right="567"/>
        <w:rPr>
          <w:rFonts w:ascii="Arial" w:hAnsi="Arial" w:cs="Arial"/>
          <w:b/>
          <w:bCs/>
          <w:noProof/>
          <w:sz w:val="36"/>
          <w:szCs w:val="36"/>
        </w:rPr>
      </w:pPr>
      <w:r w:rsidRPr="00895662">
        <w:rPr>
          <w:rFonts w:ascii="Arial" w:hAnsi="Arial" w:cs="Arial"/>
          <w:b/>
          <w:bCs/>
          <w:noProof/>
          <w:sz w:val="36"/>
          <w:szCs w:val="36"/>
        </w:rPr>
        <w:t xml:space="preserve">Digitale Kunstvermittlung bei donumenta </w:t>
      </w:r>
    </w:p>
    <w:p w14:paraId="513287EF" w14:textId="77777777" w:rsidR="00BB2056" w:rsidRPr="003E05F8" w:rsidRDefault="00BB2056" w:rsidP="00BB2056">
      <w:pPr>
        <w:spacing w:line="312" w:lineRule="auto"/>
        <w:ind w:right="567"/>
        <w:rPr>
          <w:rFonts w:ascii="Calibri" w:hAnsi="Calibri" w:cs="Calibri"/>
          <w:bCs/>
          <w:noProof/>
        </w:rPr>
      </w:pPr>
      <w:r>
        <w:rPr>
          <w:rFonts w:ascii="Arial" w:hAnsi="Arial" w:cs="Arial"/>
          <w:b/>
          <w:noProof/>
        </w:rPr>
        <w:t>Moderne Techniken helfen, die Kunst zu verstehen. Interaktion und spielerische Elemente führen die BesucherInnen nah an Werk und Künstler heran.</w:t>
      </w:r>
    </w:p>
    <w:p w14:paraId="1A95AB2D" w14:textId="77777777" w:rsidR="00BB2056" w:rsidRDefault="00BB2056" w:rsidP="00BB2056">
      <w:pPr>
        <w:shd w:val="clear" w:color="auto" w:fill="FFFFFF"/>
        <w:spacing w:line="28" w:lineRule="atLeast"/>
        <w:ind w:right="567"/>
        <w:jc w:val="both"/>
        <w:outlineLvl w:val="0"/>
        <w:rPr>
          <w:rFonts w:ascii="Arial" w:hAnsi="Arial" w:cs="Arial"/>
          <w:b/>
          <w:bCs/>
          <w:noProof/>
        </w:rPr>
      </w:pPr>
    </w:p>
    <w:p w14:paraId="7AD49E88" w14:textId="77777777" w:rsidR="00BB2056" w:rsidRPr="008412A6" w:rsidRDefault="00BB2056" w:rsidP="00BB2056">
      <w:pPr>
        <w:ind w:right="567"/>
        <w:rPr>
          <w:rFonts w:ascii="Arial" w:hAnsi="Arial" w:cs="Arial"/>
          <w:b/>
          <w:noProof/>
          <w:sz w:val="20"/>
          <w:szCs w:val="18"/>
        </w:rPr>
      </w:pPr>
      <w:r w:rsidRPr="008412A6">
        <w:rPr>
          <w:rStyle w:val="apple-converted-space"/>
          <w:rFonts w:ascii="Arial" w:hAnsi="Arial" w:cs="Arial"/>
          <w:b/>
          <w:noProof/>
          <w:sz w:val="20"/>
          <w:szCs w:val="18"/>
          <w:shd w:val="clear" w:color="auto" w:fill="FFFFFF"/>
        </w:rPr>
        <w:t xml:space="preserve">Weltweit machen große Museen sehr gute Erfahrungen mit interaktiver Kunstvermittlung mithilfe moderner Technik. </w:t>
      </w:r>
      <w:r w:rsidRPr="008412A6">
        <w:rPr>
          <w:rFonts w:ascii="Arial" w:hAnsi="Arial" w:cs="Arial"/>
          <w:b/>
          <w:noProof/>
          <w:sz w:val="20"/>
          <w:szCs w:val="18"/>
        </w:rPr>
        <w:t>In diesem Jahr bietet die donumenta 2012 ihren Besucherinnen und Besuchern erstmals den digitalen Ausstellungsguide ARTPHONE, der kostenlosen und direkten Zugang zu Werken und KünstlerInnen per Smartphone ermöglicht. Entwickelt hat das Projekt, das in Regensburg bislang einzigartig ist, Medienwissenschaftlerin Eva Gaudlitz.</w:t>
      </w:r>
    </w:p>
    <w:p w14:paraId="49D2C8A8" w14:textId="77777777" w:rsidR="00BB2056" w:rsidRPr="008412A6" w:rsidRDefault="00BB2056" w:rsidP="00BB2056">
      <w:pPr>
        <w:spacing w:line="312" w:lineRule="auto"/>
        <w:ind w:right="567"/>
        <w:rPr>
          <w:rFonts w:ascii="Arial" w:hAnsi="Arial" w:cs="Arial"/>
          <w:b/>
          <w:noProof/>
          <w:sz w:val="20"/>
          <w:szCs w:val="18"/>
        </w:rPr>
      </w:pPr>
    </w:p>
    <w:p w14:paraId="3668BB9C" w14:textId="77777777" w:rsidR="00BB2056" w:rsidRPr="008412A6" w:rsidRDefault="00BB2056" w:rsidP="00BB2056">
      <w:pPr>
        <w:spacing w:line="312" w:lineRule="auto"/>
        <w:ind w:right="567"/>
        <w:rPr>
          <w:rStyle w:val="apple-converted-space"/>
          <w:rFonts w:ascii="Arial" w:hAnsi="Arial" w:cs="Arial"/>
          <w:noProof/>
          <w:color w:val="222222"/>
          <w:sz w:val="20"/>
          <w:szCs w:val="18"/>
          <w:shd w:val="clear" w:color="auto" w:fill="FFFFFF"/>
        </w:rPr>
      </w:pPr>
      <w:r w:rsidRPr="008412A6">
        <w:rPr>
          <w:rFonts w:ascii="Arial" w:hAnsi="Arial" w:cs="Arial"/>
          <w:noProof/>
          <w:sz w:val="20"/>
          <w:szCs w:val="18"/>
        </w:rPr>
        <w:t>Mit donumenta</w:t>
      </w:r>
      <w:r w:rsidRPr="008412A6">
        <w:rPr>
          <w:rFonts w:ascii="Arial" w:hAnsi="Arial" w:cs="Arial"/>
          <w:noProof/>
          <w:sz w:val="20"/>
          <w:szCs w:val="18"/>
          <w:vertAlign w:val="superscript"/>
        </w:rPr>
        <w:t xml:space="preserve">+ </w:t>
      </w:r>
      <w:r w:rsidRPr="008412A6">
        <w:rPr>
          <w:rFonts w:ascii="Arial" w:hAnsi="Arial" w:cs="Arial"/>
          <w:noProof/>
          <w:sz w:val="20"/>
          <w:szCs w:val="18"/>
        </w:rPr>
        <w:t xml:space="preserve">bietet die </w:t>
      </w:r>
      <w:r w:rsidRPr="00713904">
        <w:rPr>
          <w:rFonts w:ascii="Arial" w:hAnsi="Arial" w:cs="Arial"/>
          <w:b/>
          <w:noProof/>
          <w:sz w:val="20"/>
          <w:szCs w:val="18"/>
        </w:rPr>
        <w:t>donu</w:t>
      </w:r>
      <w:r w:rsidRPr="008412A6">
        <w:rPr>
          <w:rFonts w:ascii="Arial" w:hAnsi="Arial" w:cs="Arial"/>
          <w:noProof/>
          <w:sz w:val="20"/>
          <w:szCs w:val="18"/>
        </w:rPr>
        <w:t>menta in diesem Jahr das dichteste Programm zeitgenössischer Kunstvermittlung ihrer Geschichte. Dabei nimmt das Projekt ARTPHONE eine besondere Stellung ein. Erstmals erhalten Besucherinnen und Besucher mit einem digitalen Ausstellungsguide direkt im Museum Hintergrundinformationen zu Werken und Künstlern. Festivalleiterin Regina Hellwig-Schmid zeigt sich erfreut über die für Regensburg neue Form der interaktiven Kunstvermittlung: „</w:t>
      </w:r>
      <w:r w:rsidRPr="008412A6">
        <w:rPr>
          <w:rStyle w:val="apple-converted-space"/>
          <w:rFonts w:ascii="Arial" w:hAnsi="Arial" w:cs="Arial"/>
          <w:noProof/>
          <w:color w:val="222222"/>
          <w:sz w:val="20"/>
          <w:szCs w:val="18"/>
          <w:shd w:val="clear" w:color="auto" w:fill="FFFFFF"/>
        </w:rPr>
        <w:t xml:space="preserve">Es ist Ziel der </w:t>
      </w:r>
      <w:r w:rsidRPr="00713904">
        <w:rPr>
          <w:rStyle w:val="apple-converted-space"/>
          <w:rFonts w:ascii="Arial" w:hAnsi="Arial" w:cs="Arial"/>
          <w:b/>
          <w:noProof/>
          <w:color w:val="222222"/>
          <w:sz w:val="20"/>
          <w:szCs w:val="18"/>
          <w:shd w:val="clear" w:color="auto" w:fill="FFFFFF"/>
        </w:rPr>
        <w:t>donu</w:t>
      </w:r>
      <w:r w:rsidRPr="008412A6">
        <w:rPr>
          <w:rStyle w:val="apple-converted-space"/>
          <w:rFonts w:ascii="Arial" w:hAnsi="Arial" w:cs="Arial"/>
          <w:noProof/>
          <w:color w:val="222222"/>
          <w:sz w:val="20"/>
          <w:szCs w:val="18"/>
          <w:shd w:val="clear" w:color="auto" w:fill="FFFFFF"/>
        </w:rPr>
        <w:t xml:space="preserve">menta, auch junge Besucherinnen und Besucher, für die der Umgang mit dem Smartphone selbstverständlich ist, zu erreichen. Besonders bei zeitgenössischer Kunst besteht oft der Wunsch nach Hintergrundinformationen und Erklärungen. Die Regensburger können sich auf eine spannende Erfahrung freuen“.  </w:t>
      </w:r>
    </w:p>
    <w:p w14:paraId="6AF21CB2" w14:textId="77777777" w:rsidR="00BB2056" w:rsidRPr="008412A6" w:rsidRDefault="00BB2056" w:rsidP="00BB2056">
      <w:pPr>
        <w:spacing w:line="312" w:lineRule="auto"/>
        <w:ind w:right="567"/>
        <w:rPr>
          <w:rFonts w:ascii="Arial" w:hAnsi="Arial" w:cs="Arial"/>
          <w:b/>
          <w:noProof/>
          <w:sz w:val="20"/>
          <w:szCs w:val="18"/>
        </w:rPr>
      </w:pPr>
    </w:p>
    <w:p w14:paraId="6543CE60" w14:textId="77777777" w:rsidR="00BB2056" w:rsidRPr="008412A6" w:rsidRDefault="00BB2056" w:rsidP="00BB2056">
      <w:pPr>
        <w:spacing w:line="312" w:lineRule="auto"/>
        <w:ind w:right="567"/>
        <w:rPr>
          <w:rFonts w:ascii="Arial" w:hAnsi="Arial" w:cs="Arial"/>
          <w:b/>
          <w:noProof/>
          <w:sz w:val="20"/>
          <w:szCs w:val="18"/>
        </w:rPr>
      </w:pPr>
      <w:r w:rsidRPr="008412A6">
        <w:rPr>
          <w:rFonts w:ascii="Arial" w:hAnsi="Arial" w:cs="Arial"/>
          <w:b/>
          <w:noProof/>
          <w:sz w:val="20"/>
          <w:szCs w:val="18"/>
        </w:rPr>
        <w:t>Per QR-Code zu Künstlerinfos</w:t>
      </w:r>
    </w:p>
    <w:p w14:paraId="7551207F" w14:textId="77777777" w:rsidR="00BB2056" w:rsidRPr="008412A6" w:rsidRDefault="00BB2056" w:rsidP="00BB2056">
      <w:pPr>
        <w:spacing w:line="312" w:lineRule="auto"/>
        <w:ind w:right="567"/>
        <w:rPr>
          <w:rStyle w:val="apple-converted-space"/>
          <w:rFonts w:ascii="Arial" w:hAnsi="Arial" w:cs="Arial"/>
          <w:noProof/>
          <w:color w:val="222222"/>
          <w:sz w:val="20"/>
          <w:szCs w:val="18"/>
          <w:shd w:val="clear" w:color="auto" w:fill="FFFFFF"/>
        </w:rPr>
      </w:pPr>
      <w:r w:rsidRPr="008412A6">
        <w:rPr>
          <w:rFonts w:ascii="Arial" w:hAnsi="Arial" w:cs="Arial"/>
          <w:noProof/>
          <w:sz w:val="20"/>
          <w:szCs w:val="18"/>
        </w:rPr>
        <w:t xml:space="preserve">Die Funktionsweise von ARTPHONE ist einfach: Neben Werken im Kunstforum </w:t>
      </w:r>
      <w:r>
        <w:rPr>
          <w:rFonts w:ascii="Arial" w:hAnsi="Arial" w:cs="Arial"/>
          <w:noProof/>
          <w:sz w:val="20"/>
          <w:szCs w:val="18"/>
        </w:rPr>
        <w:t xml:space="preserve">Ostdeutsche Galerie </w:t>
      </w:r>
      <w:r w:rsidRPr="008412A6">
        <w:rPr>
          <w:rFonts w:ascii="Arial" w:hAnsi="Arial" w:cs="Arial"/>
          <w:noProof/>
          <w:sz w:val="20"/>
          <w:szCs w:val="18"/>
        </w:rPr>
        <w:t xml:space="preserve">und im Oberpfälzer Künstlerhaus Schwandorf platzieren die Ausstellungsmacher QR-Codes </w:t>
      </w:r>
      <w:r w:rsidRPr="008412A6">
        <w:rPr>
          <w:rFonts w:ascii="Arial" w:hAnsi="Arial" w:cs="Arial"/>
          <w:noProof/>
          <w:color w:val="222222"/>
          <w:sz w:val="20"/>
          <w:szCs w:val="18"/>
          <w:shd w:val="clear" w:color="auto" w:fill="FFFFFF"/>
        </w:rPr>
        <w:t>(„Quick Response“ = „schnelle Antwort“)</w:t>
      </w:r>
      <w:r w:rsidRPr="008412A6">
        <w:rPr>
          <w:rFonts w:ascii="Arial" w:hAnsi="Arial" w:cs="Arial"/>
          <w:noProof/>
          <w:sz w:val="20"/>
          <w:szCs w:val="18"/>
        </w:rPr>
        <w:t>. Die schwarzweißen Kästchen funktionieren wie Strichcodes im Supermarkt.</w:t>
      </w:r>
      <w:r w:rsidRPr="008412A6">
        <w:rPr>
          <w:rStyle w:val="apple-converted-space"/>
          <w:rFonts w:ascii="Arial" w:hAnsi="Arial" w:cs="Arial"/>
          <w:noProof/>
          <w:color w:val="222222"/>
          <w:sz w:val="20"/>
          <w:szCs w:val="18"/>
          <w:shd w:val="clear" w:color="auto" w:fill="FFFFFF"/>
        </w:rPr>
        <w:t xml:space="preserve"> Besucherinnen und Besucher können sie mit dem eigenen Smartphone oder Tablet-PC scannen und gelangen direkt zu einer Webseite. Diese ist für mobile Endgeräte optimiert und enthält Zusatzinformationen zum jeweiligen Künstler und Werk: Welche Schwerpunkte setzt der Künstler in seiner Arbeit, wie ist das Werk </w:t>
      </w:r>
      <w:r w:rsidRPr="008412A6">
        <w:rPr>
          <w:rStyle w:val="apple-converted-space"/>
          <w:rFonts w:ascii="Arial" w:hAnsi="Arial" w:cs="Arial"/>
          <w:noProof/>
          <w:color w:val="222222"/>
          <w:sz w:val="20"/>
          <w:szCs w:val="18"/>
          <w:shd w:val="clear" w:color="auto" w:fill="FFFFFF"/>
        </w:rPr>
        <w:lastRenderedPageBreak/>
        <w:t xml:space="preserve">entstanden, gibt es interessante biografische Details? Dabei kommen kurze, </w:t>
      </w:r>
      <w:r>
        <w:rPr>
          <w:rStyle w:val="apple-converted-space"/>
          <w:rFonts w:ascii="Arial" w:hAnsi="Arial" w:cs="Arial"/>
          <w:noProof/>
          <w:color w:val="222222"/>
          <w:sz w:val="20"/>
          <w:szCs w:val="18"/>
          <w:shd w:val="clear" w:color="auto" w:fill="FFFFFF"/>
        </w:rPr>
        <w:t>verständliche</w:t>
      </w:r>
      <w:r w:rsidRPr="008412A6">
        <w:rPr>
          <w:rStyle w:val="apple-converted-space"/>
          <w:rFonts w:ascii="Arial" w:hAnsi="Arial" w:cs="Arial"/>
          <w:noProof/>
          <w:color w:val="222222"/>
          <w:sz w:val="20"/>
          <w:szCs w:val="18"/>
          <w:shd w:val="clear" w:color="auto" w:fill="FFFFFF"/>
        </w:rPr>
        <w:t xml:space="preserve"> Texte und Bilder zum Einsatz. Medienwissenschaftlerin Eva Gaudlitz: „Die Interpretation bleibt dem Besucher überlassen, der auch direkt Kommentare hinzufügen und den </w:t>
      </w:r>
      <w:r w:rsidRPr="00713904">
        <w:rPr>
          <w:rStyle w:val="apple-converted-space"/>
          <w:rFonts w:ascii="Arial" w:hAnsi="Arial" w:cs="Arial"/>
          <w:b/>
          <w:noProof/>
          <w:color w:val="222222"/>
          <w:sz w:val="20"/>
          <w:szCs w:val="18"/>
          <w:shd w:val="clear" w:color="auto" w:fill="FFFFFF"/>
        </w:rPr>
        <w:t>donu</w:t>
      </w:r>
      <w:r w:rsidRPr="008412A6">
        <w:rPr>
          <w:rStyle w:val="apple-converted-space"/>
          <w:rFonts w:ascii="Arial" w:hAnsi="Arial" w:cs="Arial"/>
          <w:noProof/>
          <w:color w:val="222222"/>
          <w:sz w:val="20"/>
          <w:szCs w:val="18"/>
          <w:shd w:val="clear" w:color="auto" w:fill="FFFFFF"/>
        </w:rPr>
        <w:t xml:space="preserve">menta-Kunstexperten Fragen stellen kann. ARTPHONE ist ein ganz individueller Begleiter durch die Ausstellung“.  </w:t>
      </w:r>
    </w:p>
    <w:p w14:paraId="4458B05B" w14:textId="77777777" w:rsidR="00BB2056" w:rsidRDefault="00BB2056" w:rsidP="00BB2056">
      <w:pPr>
        <w:spacing w:line="312" w:lineRule="auto"/>
        <w:ind w:right="567"/>
        <w:rPr>
          <w:rStyle w:val="apple-converted-space"/>
          <w:rFonts w:ascii="Arial" w:hAnsi="Arial" w:cs="Arial"/>
          <w:noProof/>
          <w:color w:val="222222"/>
          <w:sz w:val="20"/>
          <w:szCs w:val="18"/>
          <w:shd w:val="clear" w:color="auto" w:fill="FFFFFF"/>
        </w:rPr>
      </w:pPr>
    </w:p>
    <w:p w14:paraId="19727598" w14:textId="77777777" w:rsidR="00BB2056" w:rsidRPr="008412A6" w:rsidRDefault="00BB2056" w:rsidP="00BB2056">
      <w:pPr>
        <w:spacing w:line="312" w:lineRule="auto"/>
        <w:ind w:right="567"/>
        <w:rPr>
          <w:rStyle w:val="apple-converted-space"/>
          <w:rFonts w:ascii="Arial" w:hAnsi="Arial" w:cs="Arial"/>
          <w:noProof/>
          <w:color w:val="222222"/>
          <w:sz w:val="20"/>
          <w:szCs w:val="18"/>
          <w:shd w:val="clear" w:color="auto" w:fill="FFFFFF"/>
        </w:rPr>
      </w:pPr>
      <w:r w:rsidRPr="008412A6">
        <w:rPr>
          <w:rStyle w:val="apple-converted-space"/>
          <w:rFonts w:ascii="Arial" w:hAnsi="Arial" w:cs="Arial"/>
          <w:noProof/>
          <w:color w:val="222222"/>
          <w:sz w:val="20"/>
          <w:szCs w:val="18"/>
          <w:shd w:val="clear" w:color="auto" w:fill="FFFFFF"/>
        </w:rPr>
        <w:t xml:space="preserve">Um das Angebot zu nutzen, muss man das eigene Smartphone oder den Tablet-PC mit mobilem Internetzugang mit in die Ausstellung bringen und sich im Google-Play-Store bzw. im App-Store einen kostenlosen QR-Code-Scanner herunterladen. Auf die Webseiten kann man über </w:t>
      </w:r>
      <w:hyperlink r:id="rId18" w:history="1">
        <w:r w:rsidRPr="008412A6">
          <w:rPr>
            <w:rStyle w:val="Hyperlink"/>
            <w:rFonts w:ascii="Arial" w:hAnsi="Arial" w:cs="Arial"/>
            <w:noProof/>
            <w:sz w:val="20"/>
            <w:szCs w:val="18"/>
            <w:shd w:val="clear" w:color="auto" w:fill="FFFFFF"/>
          </w:rPr>
          <w:t>www.donumenta.de</w:t>
        </w:r>
      </w:hyperlink>
      <w:r w:rsidRPr="008412A6">
        <w:rPr>
          <w:rStyle w:val="apple-converted-space"/>
          <w:rFonts w:ascii="Arial" w:hAnsi="Arial" w:cs="Arial"/>
          <w:noProof/>
          <w:color w:val="222222"/>
          <w:sz w:val="20"/>
          <w:szCs w:val="18"/>
          <w:shd w:val="clear" w:color="auto" w:fill="FFFFFF"/>
        </w:rPr>
        <w:t xml:space="preserve"> ab Ausstellungsbeginn auch vom PC zuhause aus zugreifen.</w:t>
      </w:r>
    </w:p>
    <w:p w14:paraId="5715F639" w14:textId="77777777" w:rsidR="00BB2056" w:rsidRPr="008412A6" w:rsidRDefault="00BB2056" w:rsidP="00BB2056">
      <w:pPr>
        <w:spacing w:line="312" w:lineRule="auto"/>
        <w:ind w:right="567"/>
        <w:rPr>
          <w:rStyle w:val="apple-converted-space"/>
          <w:rFonts w:ascii="Arial" w:hAnsi="Arial" w:cs="Arial"/>
          <w:noProof/>
          <w:color w:val="222222"/>
          <w:sz w:val="20"/>
          <w:szCs w:val="18"/>
          <w:shd w:val="clear" w:color="auto" w:fill="FFFFFF"/>
        </w:rPr>
      </w:pPr>
    </w:p>
    <w:p w14:paraId="0093D6C8" w14:textId="77777777" w:rsidR="00BB2056" w:rsidRPr="008412A6" w:rsidRDefault="00BB2056" w:rsidP="00BB2056">
      <w:pPr>
        <w:spacing w:line="312" w:lineRule="auto"/>
        <w:ind w:right="567"/>
        <w:rPr>
          <w:rStyle w:val="apple-converted-space"/>
          <w:rFonts w:ascii="Arial" w:hAnsi="Arial" w:cs="Arial"/>
          <w:b/>
          <w:noProof/>
          <w:color w:val="222222"/>
          <w:sz w:val="20"/>
          <w:szCs w:val="18"/>
          <w:shd w:val="clear" w:color="auto" w:fill="FFFFFF"/>
        </w:rPr>
      </w:pPr>
      <w:r w:rsidRPr="008412A6">
        <w:rPr>
          <w:rStyle w:val="apple-converted-space"/>
          <w:rFonts w:ascii="Arial" w:hAnsi="Arial" w:cs="Arial"/>
          <w:b/>
          <w:noProof/>
          <w:color w:val="222222"/>
          <w:sz w:val="20"/>
          <w:szCs w:val="18"/>
          <w:shd w:val="clear" w:color="auto" w:fill="FFFFFF"/>
        </w:rPr>
        <w:t>Ars Electronica bringt App mit</w:t>
      </w:r>
    </w:p>
    <w:p w14:paraId="42A3639D" w14:textId="77777777" w:rsidR="00BB2056" w:rsidRPr="008412A6" w:rsidRDefault="00BB2056" w:rsidP="00BB2056">
      <w:pPr>
        <w:spacing w:line="312" w:lineRule="auto"/>
        <w:ind w:right="567"/>
        <w:rPr>
          <w:rStyle w:val="apple-converted-space"/>
          <w:rFonts w:ascii="Arial" w:hAnsi="Arial" w:cs="Arial"/>
          <w:noProof/>
          <w:color w:val="222222"/>
          <w:sz w:val="20"/>
          <w:szCs w:val="18"/>
          <w:shd w:val="clear" w:color="auto" w:fill="FFFFFF"/>
        </w:rPr>
      </w:pPr>
      <w:r w:rsidRPr="008412A6">
        <w:rPr>
          <w:rStyle w:val="apple-converted-space"/>
          <w:rFonts w:ascii="Arial" w:hAnsi="Arial" w:cs="Arial"/>
          <w:noProof/>
          <w:color w:val="222222"/>
          <w:sz w:val="20"/>
          <w:szCs w:val="18"/>
          <w:shd w:val="clear" w:color="auto" w:fill="FFFFFF"/>
        </w:rPr>
        <w:t xml:space="preserve">Die Ars Electronica, das wichtigste Zentrum für Medienkunst weltweit aus Linz, bringt zusätzlich eine App mit nach Regensburg. Mit der „Ars Wild Card“ (erhältlich für Android und iOS) können die Besucher sich mit den Werken der Ars Electronica fotografieren, sie kommentieren und die entstandene digitale Postkarte direkt auf eine Online-Plattform stellen oder ausdrucken. </w:t>
      </w:r>
    </w:p>
    <w:p w14:paraId="11315747" w14:textId="77777777" w:rsidR="00BB2056" w:rsidRPr="008412A6" w:rsidRDefault="00BB2056" w:rsidP="00BB2056">
      <w:pPr>
        <w:spacing w:line="312" w:lineRule="auto"/>
        <w:ind w:right="567"/>
        <w:rPr>
          <w:rStyle w:val="apple-converted-space"/>
          <w:rFonts w:ascii="Arial" w:hAnsi="Arial" w:cs="Arial"/>
          <w:noProof/>
          <w:color w:val="222222"/>
          <w:sz w:val="20"/>
          <w:szCs w:val="18"/>
          <w:shd w:val="clear" w:color="auto" w:fill="FFFFFF"/>
        </w:rPr>
      </w:pPr>
    </w:p>
    <w:p w14:paraId="2CEE0A8C" w14:textId="77777777" w:rsidR="00BB2056" w:rsidRPr="003B040F" w:rsidRDefault="00BB2056" w:rsidP="00BB2056">
      <w:pPr>
        <w:spacing w:line="312" w:lineRule="auto"/>
        <w:ind w:right="567"/>
        <w:rPr>
          <w:rStyle w:val="apple-converted-space"/>
          <w:rFonts w:ascii="Arial" w:hAnsi="Arial" w:cs="Arial"/>
          <w:b/>
          <w:noProof/>
          <w:sz w:val="18"/>
          <w:szCs w:val="18"/>
        </w:rPr>
      </w:pPr>
      <w:r>
        <w:rPr>
          <w:rStyle w:val="apple-converted-space"/>
          <w:rFonts w:ascii="Arial" w:hAnsi="Arial" w:cs="Arial"/>
          <w:b/>
          <w:noProof/>
          <w:sz w:val="18"/>
          <w:szCs w:val="18"/>
        </w:rPr>
        <w:t>Hintergrund</w:t>
      </w:r>
    </w:p>
    <w:p w14:paraId="431768D6" w14:textId="77777777" w:rsidR="00BB2056" w:rsidRDefault="00BB2056" w:rsidP="00BB2056">
      <w:pPr>
        <w:spacing w:line="312" w:lineRule="auto"/>
        <w:ind w:right="567"/>
        <w:rPr>
          <w:rFonts w:ascii="Arial" w:hAnsi="Arial" w:cs="Arial"/>
          <w:noProof/>
          <w:sz w:val="18"/>
          <w:szCs w:val="18"/>
        </w:rPr>
      </w:pPr>
      <w:r>
        <w:rPr>
          <w:rFonts w:ascii="Arial" w:hAnsi="Arial" w:cs="Arial"/>
          <w:noProof/>
          <w:sz w:val="18"/>
          <w:szCs w:val="18"/>
        </w:rPr>
        <w:t xml:space="preserve">Die </w:t>
      </w:r>
      <w:r w:rsidRPr="003B040F">
        <w:rPr>
          <w:rFonts w:ascii="Arial" w:hAnsi="Arial" w:cs="Arial"/>
          <w:b/>
          <w:noProof/>
          <w:sz w:val="18"/>
          <w:szCs w:val="18"/>
        </w:rPr>
        <w:t>donu</w:t>
      </w:r>
      <w:r>
        <w:rPr>
          <w:rFonts w:ascii="Arial" w:hAnsi="Arial" w:cs="Arial"/>
          <w:noProof/>
          <w:sz w:val="18"/>
          <w:szCs w:val="18"/>
        </w:rPr>
        <w:t xml:space="preserve">menta 2012 führt unter dem Titel </w:t>
      </w:r>
      <w:r w:rsidRPr="00B51A48">
        <w:rPr>
          <w:rFonts w:ascii="Arial" w:hAnsi="Arial" w:cs="Arial"/>
          <w:b/>
          <w:noProof/>
          <w:sz w:val="18"/>
          <w:szCs w:val="18"/>
        </w:rPr>
        <w:t>14 x 14 – Vermessung des Donauraumes</w:t>
      </w:r>
      <w:r>
        <w:rPr>
          <w:rFonts w:ascii="Arial" w:hAnsi="Arial" w:cs="Arial"/>
          <w:noProof/>
          <w:sz w:val="18"/>
          <w:szCs w:val="18"/>
        </w:rPr>
        <w:t xml:space="preserve">. </w:t>
      </w:r>
    </w:p>
    <w:p w14:paraId="741DBA9F" w14:textId="77777777" w:rsidR="00BB2056" w:rsidRDefault="00BB2056" w:rsidP="00BB2056">
      <w:pPr>
        <w:spacing w:line="312" w:lineRule="auto"/>
        <w:ind w:right="567"/>
        <w:rPr>
          <w:rStyle w:val="apple-converted-space"/>
          <w:rFonts w:ascii="Arial" w:hAnsi="Arial" w:cs="Arial"/>
          <w:b/>
          <w:noProof/>
          <w:color w:val="222222"/>
          <w:sz w:val="18"/>
          <w:szCs w:val="18"/>
          <w:shd w:val="clear" w:color="auto" w:fill="FFFFFF"/>
        </w:rPr>
      </w:pPr>
      <w:r>
        <w:rPr>
          <w:rFonts w:ascii="Arial" w:hAnsi="Arial" w:cs="Arial"/>
          <w:noProof/>
          <w:sz w:val="18"/>
          <w:szCs w:val="18"/>
        </w:rPr>
        <w:t>14 Positionen international bedeutender Künstlerinnen und Künstler  aus den 14 Ländern des Donauraumes an drei Ausstellungsorten in Regensburg und Schwandorf zusammen.</w:t>
      </w:r>
    </w:p>
    <w:p w14:paraId="338D60A5" w14:textId="77777777" w:rsidR="00BB2056" w:rsidRPr="003E05F8" w:rsidRDefault="00BB2056" w:rsidP="00BB2056">
      <w:pPr>
        <w:spacing w:line="312" w:lineRule="auto"/>
        <w:ind w:right="567"/>
        <w:rPr>
          <w:rStyle w:val="apple-converted-space"/>
          <w:rFonts w:ascii="Arial" w:hAnsi="Arial" w:cs="Arial"/>
          <w:b/>
          <w:noProof/>
          <w:color w:val="222222"/>
          <w:sz w:val="18"/>
          <w:szCs w:val="18"/>
          <w:shd w:val="clear" w:color="auto" w:fill="FFFFFF"/>
        </w:rPr>
      </w:pPr>
    </w:p>
    <w:p w14:paraId="51C16F95" w14:textId="77777777" w:rsidR="00BB2056" w:rsidRPr="00C23E2C" w:rsidRDefault="00BB2056" w:rsidP="00BB2056">
      <w:pPr>
        <w:spacing w:line="312" w:lineRule="auto"/>
        <w:ind w:right="567"/>
        <w:rPr>
          <w:rFonts w:ascii="Arial" w:hAnsi="Arial" w:cs="Arial"/>
          <w:noProof/>
          <w:sz w:val="18"/>
          <w:szCs w:val="18"/>
        </w:rPr>
      </w:pPr>
      <w:r w:rsidRPr="00C23E2C">
        <w:rPr>
          <w:rFonts w:ascii="Arial" w:hAnsi="Arial" w:cs="Arial"/>
          <w:noProof/>
          <w:sz w:val="18"/>
          <w:szCs w:val="18"/>
        </w:rPr>
        <w:t xml:space="preserve">27.9. bis 24.11.2012: </w:t>
      </w:r>
      <w:r>
        <w:rPr>
          <w:rFonts w:ascii="Arial" w:hAnsi="Arial" w:cs="Arial"/>
          <w:noProof/>
          <w:sz w:val="18"/>
          <w:szCs w:val="18"/>
        </w:rPr>
        <w:br/>
      </w:r>
      <w:r w:rsidRPr="00C23E2C">
        <w:rPr>
          <w:rFonts w:ascii="Arial" w:hAnsi="Arial" w:cs="Arial"/>
          <w:noProof/>
          <w:sz w:val="18"/>
          <w:szCs w:val="18"/>
        </w:rPr>
        <w:t xml:space="preserve">14 x 14 – Vermessung des Donauraumes. </w:t>
      </w:r>
      <w:r>
        <w:rPr>
          <w:rFonts w:ascii="Arial" w:hAnsi="Arial" w:cs="Arial"/>
          <w:noProof/>
          <w:sz w:val="18"/>
          <w:szCs w:val="18"/>
        </w:rPr>
        <w:br/>
      </w:r>
      <w:r w:rsidRPr="00C23E2C">
        <w:rPr>
          <w:rFonts w:ascii="Arial" w:hAnsi="Arial" w:cs="Arial"/>
          <w:noProof/>
          <w:sz w:val="18"/>
          <w:szCs w:val="18"/>
        </w:rPr>
        <w:t>Positionen aktueller Kunst.</w:t>
      </w:r>
    </w:p>
    <w:p w14:paraId="04E29893" w14:textId="77777777" w:rsidR="00BB2056" w:rsidRPr="00C23E2C" w:rsidRDefault="00BB2056" w:rsidP="00BB2056">
      <w:pPr>
        <w:spacing w:line="312" w:lineRule="auto"/>
        <w:ind w:right="567"/>
        <w:rPr>
          <w:rFonts w:ascii="Arial" w:hAnsi="Arial" w:cs="Arial"/>
          <w:noProof/>
          <w:sz w:val="18"/>
          <w:szCs w:val="18"/>
        </w:rPr>
      </w:pPr>
      <w:r w:rsidRPr="00C23E2C">
        <w:rPr>
          <w:rFonts w:ascii="Arial" w:hAnsi="Arial" w:cs="Arial"/>
          <w:noProof/>
          <w:sz w:val="18"/>
          <w:szCs w:val="18"/>
        </w:rPr>
        <w:t>Kunstforum Ostdeutsche Galerie Regensburg 28. September - 4. November</w:t>
      </w:r>
      <w:r w:rsidRPr="00C23E2C">
        <w:rPr>
          <w:rFonts w:ascii="Arial" w:hAnsi="Arial" w:cs="Arial"/>
          <w:noProof/>
          <w:sz w:val="18"/>
          <w:szCs w:val="18"/>
        </w:rPr>
        <w:br/>
        <w:t xml:space="preserve">Oberpfälzer Künstlerhaus Schwandorf 30. September - 4. November </w:t>
      </w:r>
      <w:r w:rsidRPr="00C23E2C">
        <w:rPr>
          <w:rFonts w:ascii="Arial" w:hAnsi="Arial" w:cs="Arial"/>
          <w:noProof/>
          <w:sz w:val="18"/>
          <w:szCs w:val="18"/>
        </w:rPr>
        <w:br/>
        <w:t>Fotoausstellung im Donau-Einkaufszentrum Regensburg 5. November - 24. November</w:t>
      </w:r>
    </w:p>
    <w:p w14:paraId="0403F308" w14:textId="77777777" w:rsidR="00BB2056" w:rsidRPr="00C23E2C" w:rsidRDefault="00BB2056" w:rsidP="00BB2056">
      <w:pPr>
        <w:ind w:right="567"/>
      </w:pPr>
    </w:p>
    <w:p w14:paraId="7AB9D182" w14:textId="77777777" w:rsidR="00E858E2" w:rsidRDefault="00E858E2">
      <w:pPr>
        <w:rPr>
          <w:sz w:val="22"/>
          <w:szCs w:val="22"/>
        </w:rPr>
      </w:pPr>
    </w:p>
    <w:p w14:paraId="45A7553F" w14:textId="77777777" w:rsidR="00E858E2" w:rsidRDefault="00E858E2">
      <w:pPr>
        <w:rPr>
          <w:sz w:val="22"/>
          <w:szCs w:val="22"/>
        </w:rPr>
      </w:pPr>
    </w:p>
    <w:p w14:paraId="2FBFE623" w14:textId="3D25BC7C" w:rsidR="006D5DB8" w:rsidRPr="000D1F1B" w:rsidRDefault="009076FB">
      <w:pPr>
        <w:rPr>
          <w:sz w:val="22"/>
          <w:szCs w:val="22"/>
        </w:rPr>
      </w:pPr>
      <w:bookmarkStart w:id="0" w:name="_GoBack"/>
      <w:r>
        <w:rPr>
          <w:rFonts w:ascii="Arial" w:hAnsi="Arial" w:cs="Arial"/>
          <w:noProof/>
          <w:sz w:val="22"/>
          <w:szCs w:val="22"/>
        </w:rPr>
        <w:drawing>
          <wp:anchor distT="0" distB="0" distL="114300" distR="114300" simplePos="0" relativeHeight="251662336" behindDoc="0" locked="1" layoutInCell="1" allowOverlap="1" wp14:anchorId="6BCEEDFB" wp14:editId="7027CE20">
            <wp:simplePos x="0" y="0"/>
            <wp:positionH relativeFrom="page">
              <wp:posOffset>3053080</wp:posOffset>
            </wp:positionH>
            <wp:positionV relativeFrom="paragraph">
              <wp:posOffset>2324100</wp:posOffset>
            </wp:positionV>
            <wp:extent cx="4389120" cy="886460"/>
            <wp:effectExtent l="0" t="0" r="0" b="889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b-unten4.jpg"/>
                    <pic:cNvPicPr/>
                  </pic:nvPicPr>
                  <pic:blipFill>
                    <a:blip r:embed="rId19">
                      <a:extLst>
                        <a:ext uri="{28A0092B-C50C-407E-A947-70E740481C1C}">
                          <a14:useLocalDpi xmlns:a14="http://schemas.microsoft.com/office/drawing/2010/main" val="0"/>
                        </a:ext>
                      </a:extLst>
                    </a:blip>
                    <a:stretch>
                      <a:fillRect/>
                    </a:stretch>
                  </pic:blipFill>
                  <pic:spPr>
                    <a:xfrm>
                      <a:off x="0" y="0"/>
                      <a:ext cx="4389120" cy="886460"/>
                    </a:xfrm>
                    <a:prstGeom prst="rect">
                      <a:avLst/>
                    </a:prstGeom>
                  </pic:spPr>
                </pic:pic>
              </a:graphicData>
            </a:graphic>
          </wp:anchor>
        </w:drawing>
      </w:r>
      <w:bookmarkEnd w:id="0"/>
    </w:p>
    <w:sectPr w:rsidR="006D5DB8" w:rsidRPr="000D1F1B" w:rsidSect="00697751">
      <w:headerReference w:type="even" r:id="rId20"/>
      <w:headerReference w:type="default" r:id="rId21"/>
      <w:footerReference w:type="even" r:id="rId22"/>
      <w:headerReference w:type="first" r:id="rId23"/>
      <w:footerReference w:type="first" r:id="rId24"/>
      <w:pgSz w:w="11900" w:h="16840"/>
      <w:pgMar w:top="2268" w:right="2552"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CF1E93" w14:textId="77777777" w:rsidR="00631CCE" w:rsidRDefault="00631CCE" w:rsidP="000D1F1B">
      <w:r>
        <w:separator/>
      </w:r>
    </w:p>
  </w:endnote>
  <w:endnote w:type="continuationSeparator" w:id="0">
    <w:p w14:paraId="555F6205" w14:textId="77777777" w:rsidR="00631CCE" w:rsidRDefault="00631CCE" w:rsidP="000D1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3F45D" w14:textId="77777777" w:rsidR="00EF199D" w:rsidRDefault="00631CCE">
    <w:pPr>
      <w:pStyle w:val="Fuzeile"/>
    </w:pPr>
    <w:sdt>
      <w:sdtPr>
        <w:id w:val="969400743"/>
        <w:temporary/>
        <w:showingPlcHdr/>
      </w:sdtPr>
      <w:sdtEndPr/>
      <w:sdtContent>
        <w:r w:rsidR="00EF199D">
          <w:t>[Geben Sie Text ein]</w:t>
        </w:r>
      </w:sdtContent>
    </w:sdt>
    <w:r w:rsidR="00EF199D">
      <w:ptab w:relativeTo="margin" w:alignment="center" w:leader="none"/>
    </w:r>
    <w:sdt>
      <w:sdtPr>
        <w:id w:val="969400748"/>
        <w:temporary/>
        <w:showingPlcHdr/>
      </w:sdtPr>
      <w:sdtEndPr/>
      <w:sdtContent>
        <w:r w:rsidR="00EF199D">
          <w:t>[Geben Sie Text ein]</w:t>
        </w:r>
      </w:sdtContent>
    </w:sdt>
    <w:r w:rsidR="00EF199D">
      <w:ptab w:relativeTo="margin" w:alignment="right" w:leader="none"/>
    </w:r>
    <w:sdt>
      <w:sdtPr>
        <w:id w:val="969400753"/>
        <w:temporary/>
        <w:showingPlcHdr/>
      </w:sdtPr>
      <w:sdtEndPr/>
      <w:sdtContent>
        <w:r w:rsidR="00EF199D">
          <w:t>[Geben Sie Text ein]</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35ADD" w14:textId="78434D61" w:rsidR="009076FB" w:rsidRDefault="009076FB">
    <w:pPr>
      <w:pStyle w:val="Fuzeile"/>
    </w:pPr>
    <w:r>
      <w:rPr>
        <w:noProof/>
      </w:rPr>
      <w:drawing>
        <wp:anchor distT="0" distB="0" distL="114300" distR="114300" simplePos="0" relativeHeight="251666432" behindDoc="1" locked="1" layoutInCell="1" allowOverlap="1" wp14:anchorId="63AF7122" wp14:editId="4EFE53EB">
          <wp:simplePos x="0" y="0"/>
          <wp:positionH relativeFrom="page">
            <wp:posOffset>5955030</wp:posOffset>
          </wp:positionH>
          <wp:positionV relativeFrom="page">
            <wp:posOffset>5937250</wp:posOffset>
          </wp:positionV>
          <wp:extent cx="1544955" cy="1042001"/>
          <wp:effectExtent l="0" t="0" r="444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stdeutsche.jpg"/>
                  <pic:cNvPicPr/>
                </pic:nvPicPr>
                <pic:blipFill>
                  <a:blip r:embed="rId1">
                    <a:extLst>
                      <a:ext uri="{28A0092B-C50C-407E-A947-70E740481C1C}">
                        <a14:useLocalDpi xmlns:a14="http://schemas.microsoft.com/office/drawing/2010/main" val="0"/>
                      </a:ext>
                    </a:extLst>
                  </a:blip>
                  <a:stretch>
                    <a:fillRect/>
                  </a:stretch>
                </pic:blipFill>
                <pic:spPr>
                  <a:xfrm>
                    <a:off x="0" y="0"/>
                    <a:ext cx="1544955" cy="1042001"/>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591D65" w14:textId="77777777" w:rsidR="00631CCE" w:rsidRDefault="00631CCE" w:rsidP="000D1F1B">
      <w:r>
        <w:separator/>
      </w:r>
    </w:p>
  </w:footnote>
  <w:footnote w:type="continuationSeparator" w:id="0">
    <w:p w14:paraId="0E5F1535" w14:textId="77777777" w:rsidR="00631CCE" w:rsidRDefault="00631CCE" w:rsidP="000D1F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B8485" w14:textId="77777777" w:rsidR="00EF199D" w:rsidRDefault="00631CCE">
    <w:pPr>
      <w:pStyle w:val="Kopfzeile"/>
    </w:pPr>
    <w:sdt>
      <w:sdtPr>
        <w:id w:val="171999623"/>
        <w:placeholder>
          <w:docPart w:val="7B2E47B8F951F14E89E20CCABD97BDF0"/>
        </w:placeholder>
        <w:temporary/>
        <w:showingPlcHdr/>
      </w:sdtPr>
      <w:sdtEndPr/>
      <w:sdtContent>
        <w:r w:rsidR="00EF199D">
          <w:t>[Geben Sie Text ein]</w:t>
        </w:r>
      </w:sdtContent>
    </w:sdt>
    <w:r w:rsidR="00EF199D">
      <w:ptab w:relativeTo="margin" w:alignment="center" w:leader="none"/>
    </w:r>
    <w:sdt>
      <w:sdtPr>
        <w:id w:val="171999624"/>
        <w:placeholder>
          <w:docPart w:val="10B710DE381A3D45A138C037A9139D39"/>
        </w:placeholder>
        <w:temporary/>
        <w:showingPlcHdr/>
      </w:sdtPr>
      <w:sdtEndPr/>
      <w:sdtContent>
        <w:r w:rsidR="00EF199D">
          <w:t>[Geben Sie Text ein]</w:t>
        </w:r>
      </w:sdtContent>
    </w:sdt>
    <w:r w:rsidR="00EF199D">
      <w:ptab w:relativeTo="margin" w:alignment="right" w:leader="none"/>
    </w:r>
    <w:sdt>
      <w:sdtPr>
        <w:id w:val="171999625"/>
        <w:placeholder>
          <w:docPart w:val="DEAFE1549C822C41AD80C1446F604F7D"/>
        </w:placeholder>
        <w:temporary/>
        <w:showingPlcHdr/>
      </w:sdtPr>
      <w:sdtEndPr/>
      <w:sdtContent>
        <w:r w:rsidR="00EF199D">
          <w:t>[Geben Sie Text ein]</w:t>
        </w:r>
      </w:sdtContent>
    </w:sdt>
  </w:p>
  <w:p w14:paraId="73D7C24C" w14:textId="77777777" w:rsidR="00EF199D" w:rsidRDefault="00EF199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CD903" w14:textId="72CA1052" w:rsidR="00EF199D" w:rsidRDefault="00E858E2" w:rsidP="00EF199D">
    <w:pPr>
      <w:pStyle w:val="Kopfzeile"/>
    </w:pPr>
    <w:r>
      <w:rPr>
        <w:noProof/>
      </w:rPr>
      <w:drawing>
        <wp:anchor distT="0" distB="0" distL="114300" distR="114300" simplePos="0" relativeHeight="251665408" behindDoc="1" locked="1" layoutInCell="1" allowOverlap="1" wp14:anchorId="4CE112A6" wp14:editId="706857EF">
          <wp:simplePos x="0" y="0"/>
          <wp:positionH relativeFrom="page">
            <wp:posOffset>5198745</wp:posOffset>
          </wp:positionH>
          <wp:positionV relativeFrom="page">
            <wp:posOffset>0</wp:posOffset>
          </wp:positionV>
          <wp:extent cx="2359152" cy="2281428"/>
          <wp:effectExtent l="0" t="0" r="3175" b="5080"/>
          <wp:wrapNone/>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x14-head.jpg"/>
                  <pic:cNvPicPr/>
                </pic:nvPicPr>
                <pic:blipFill>
                  <a:blip r:embed="rId1">
                    <a:extLst>
                      <a:ext uri="{28A0092B-C50C-407E-A947-70E740481C1C}">
                        <a14:useLocalDpi xmlns:a14="http://schemas.microsoft.com/office/drawing/2010/main" val="0"/>
                      </a:ext>
                    </a:extLst>
                  </a:blip>
                  <a:stretch>
                    <a:fillRect/>
                  </a:stretch>
                </pic:blipFill>
                <pic:spPr>
                  <a:xfrm>
                    <a:off x="0" y="0"/>
                    <a:ext cx="2359152" cy="2281428"/>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CDE92" w14:textId="5A89EC83" w:rsidR="00E858E2" w:rsidRDefault="00E858E2">
    <w:pPr>
      <w:pStyle w:val="Kopfzeile"/>
    </w:pPr>
    <w:r>
      <w:rPr>
        <w:noProof/>
      </w:rPr>
      <w:drawing>
        <wp:anchor distT="0" distB="0" distL="114300" distR="114300" simplePos="0" relativeHeight="251664384" behindDoc="1" locked="0" layoutInCell="1" allowOverlap="1" wp14:anchorId="3907FDCD" wp14:editId="48FC82BD">
          <wp:simplePos x="0" y="0"/>
          <wp:positionH relativeFrom="page">
            <wp:posOffset>0</wp:posOffset>
          </wp:positionH>
          <wp:positionV relativeFrom="page">
            <wp:posOffset>0</wp:posOffset>
          </wp:positionV>
          <wp:extent cx="7562088" cy="3099816"/>
          <wp:effectExtent l="0" t="0" r="7620" b="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x14-headgroß.jpg"/>
                  <pic:cNvPicPr/>
                </pic:nvPicPr>
                <pic:blipFill>
                  <a:blip r:embed="rId1">
                    <a:extLst>
                      <a:ext uri="{28A0092B-C50C-407E-A947-70E740481C1C}">
                        <a14:useLocalDpi xmlns:a14="http://schemas.microsoft.com/office/drawing/2010/main" val="0"/>
                      </a:ext>
                    </a:extLst>
                  </a:blip>
                  <a:stretch>
                    <a:fillRect/>
                  </a:stretch>
                </pic:blipFill>
                <pic:spPr>
                  <a:xfrm>
                    <a:off x="0" y="0"/>
                    <a:ext cx="7562088" cy="3099816"/>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F1B"/>
    <w:rsid w:val="00076ABA"/>
    <w:rsid w:val="000D1F1B"/>
    <w:rsid w:val="00631CCE"/>
    <w:rsid w:val="00697751"/>
    <w:rsid w:val="006D5DB8"/>
    <w:rsid w:val="00782070"/>
    <w:rsid w:val="00830B23"/>
    <w:rsid w:val="008F772E"/>
    <w:rsid w:val="009076FB"/>
    <w:rsid w:val="0095166A"/>
    <w:rsid w:val="00BB2056"/>
    <w:rsid w:val="00C645D7"/>
    <w:rsid w:val="00CB1C9C"/>
    <w:rsid w:val="00E858E2"/>
    <w:rsid w:val="00EF199D"/>
    <w:rsid w:val="00F34162"/>
    <w:rsid w:val="00F60C9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8087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1F1B"/>
    <w:rPr>
      <w:rFonts w:ascii="Cambria" w:eastAsia="MS Mincho" w:hAnsi="Cambria"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1F1B"/>
    <w:pPr>
      <w:tabs>
        <w:tab w:val="center" w:pos="4536"/>
        <w:tab w:val="right" w:pos="9072"/>
      </w:tabs>
    </w:pPr>
    <w:rPr>
      <w:rFonts w:asciiTheme="minorHAnsi" w:eastAsiaTheme="minorEastAsia" w:hAnsiTheme="minorHAnsi" w:cstheme="minorBidi"/>
    </w:rPr>
  </w:style>
  <w:style w:type="character" w:customStyle="1" w:styleId="KopfzeileZchn">
    <w:name w:val="Kopfzeile Zchn"/>
    <w:basedOn w:val="Absatz-Standardschriftart"/>
    <w:link w:val="Kopfzeile"/>
    <w:uiPriority w:val="99"/>
    <w:rsid w:val="000D1F1B"/>
  </w:style>
  <w:style w:type="paragraph" w:styleId="Fuzeile">
    <w:name w:val="footer"/>
    <w:basedOn w:val="Standard"/>
    <w:link w:val="FuzeileZchn"/>
    <w:uiPriority w:val="99"/>
    <w:unhideWhenUsed/>
    <w:rsid w:val="000D1F1B"/>
    <w:pPr>
      <w:tabs>
        <w:tab w:val="center" w:pos="4536"/>
        <w:tab w:val="right" w:pos="9072"/>
      </w:tabs>
    </w:pPr>
    <w:rPr>
      <w:rFonts w:asciiTheme="minorHAnsi" w:eastAsiaTheme="minorEastAsia" w:hAnsiTheme="minorHAnsi" w:cstheme="minorBidi"/>
    </w:rPr>
  </w:style>
  <w:style w:type="character" w:customStyle="1" w:styleId="FuzeileZchn">
    <w:name w:val="Fußzeile Zchn"/>
    <w:basedOn w:val="Absatz-Standardschriftart"/>
    <w:link w:val="Fuzeile"/>
    <w:uiPriority w:val="99"/>
    <w:rsid w:val="000D1F1B"/>
  </w:style>
  <w:style w:type="paragraph" w:styleId="Sprechblasentext">
    <w:name w:val="Balloon Text"/>
    <w:basedOn w:val="Standard"/>
    <w:link w:val="SprechblasentextZchn"/>
    <w:uiPriority w:val="99"/>
    <w:semiHidden/>
    <w:unhideWhenUsed/>
    <w:rsid w:val="000D1F1B"/>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D1F1B"/>
    <w:rPr>
      <w:rFonts w:ascii="Lucida Grande" w:hAnsi="Lucida Grande" w:cs="Lucida Grande"/>
      <w:sz w:val="18"/>
      <w:szCs w:val="18"/>
    </w:rPr>
  </w:style>
  <w:style w:type="character" w:styleId="Hyperlink">
    <w:name w:val="Hyperlink"/>
    <w:uiPriority w:val="99"/>
    <w:rsid w:val="000D1F1B"/>
    <w:rPr>
      <w:color w:val="0000FF"/>
      <w:u w:val="single"/>
    </w:rPr>
  </w:style>
  <w:style w:type="character" w:customStyle="1" w:styleId="st">
    <w:name w:val="st"/>
    <w:rsid w:val="000D1F1B"/>
  </w:style>
  <w:style w:type="character" w:styleId="Hervorhebung">
    <w:name w:val="Emphasis"/>
    <w:uiPriority w:val="20"/>
    <w:qFormat/>
    <w:rsid w:val="000D1F1B"/>
    <w:rPr>
      <w:i/>
      <w:iCs/>
    </w:rPr>
  </w:style>
  <w:style w:type="character" w:customStyle="1" w:styleId="apple-converted-space">
    <w:name w:val="apple-converted-space"/>
    <w:rsid w:val="00BB20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1F1B"/>
    <w:rPr>
      <w:rFonts w:ascii="Cambria" w:eastAsia="MS Mincho" w:hAnsi="Cambria"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1F1B"/>
    <w:pPr>
      <w:tabs>
        <w:tab w:val="center" w:pos="4536"/>
        <w:tab w:val="right" w:pos="9072"/>
      </w:tabs>
    </w:pPr>
    <w:rPr>
      <w:rFonts w:asciiTheme="minorHAnsi" w:eastAsiaTheme="minorEastAsia" w:hAnsiTheme="minorHAnsi" w:cstheme="minorBidi"/>
    </w:rPr>
  </w:style>
  <w:style w:type="character" w:customStyle="1" w:styleId="KopfzeileZchn">
    <w:name w:val="Kopfzeile Zchn"/>
    <w:basedOn w:val="Absatz-Standardschriftart"/>
    <w:link w:val="Kopfzeile"/>
    <w:uiPriority w:val="99"/>
    <w:rsid w:val="000D1F1B"/>
  </w:style>
  <w:style w:type="paragraph" w:styleId="Fuzeile">
    <w:name w:val="footer"/>
    <w:basedOn w:val="Standard"/>
    <w:link w:val="FuzeileZchn"/>
    <w:uiPriority w:val="99"/>
    <w:unhideWhenUsed/>
    <w:rsid w:val="000D1F1B"/>
    <w:pPr>
      <w:tabs>
        <w:tab w:val="center" w:pos="4536"/>
        <w:tab w:val="right" w:pos="9072"/>
      </w:tabs>
    </w:pPr>
    <w:rPr>
      <w:rFonts w:asciiTheme="minorHAnsi" w:eastAsiaTheme="minorEastAsia" w:hAnsiTheme="minorHAnsi" w:cstheme="minorBidi"/>
    </w:rPr>
  </w:style>
  <w:style w:type="character" w:customStyle="1" w:styleId="FuzeileZchn">
    <w:name w:val="Fußzeile Zchn"/>
    <w:basedOn w:val="Absatz-Standardschriftart"/>
    <w:link w:val="Fuzeile"/>
    <w:uiPriority w:val="99"/>
    <w:rsid w:val="000D1F1B"/>
  </w:style>
  <w:style w:type="paragraph" w:styleId="Sprechblasentext">
    <w:name w:val="Balloon Text"/>
    <w:basedOn w:val="Standard"/>
    <w:link w:val="SprechblasentextZchn"/>
    <w:uiPriority w:val="99"/>
    <w:semiHidden/>
    <w:unhideWhenUsed/>
    <w:rsid w:val="000D1F1B"/>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D1F1B"/>
    <w:rPr>
      <w:rFonts w:ascii="Lucida Grande" w:hAnsi="Lucida Grande" w:cs="Lucida Grande"/>
      <w:sz w:val="18"/>
      <w:szCs w:val="18"/>
    </w:rPr>
  </w:style>
  <w:style w:type="character" w:styleId="Hyperlink">
    <w:name w:val="Hyperlink"/>
    <w:uiPriority w:val="99"/>
    <w:rsid w:val="000D1F1B"/>
    <w:rPr>
      <w:color w:val="0000FF"/>
      <w:u w:val="single"/>
    </w:rPr>
  </w:style>
  <w:style w:type="character" w:customStyle="1" w:styleId="st">
    <w:name w:val="st"/>
    <w:rsid w:val="000D1F1B"/>
  </w:style>
  <w:style w:type="character" w:styleId="Hervorhebung">
    <w:name w:val="Emphasis"/>
    <w:uiPriority w:val="20"/>
    <w:qFormat/>
    <w:rsid w:val="000D1F1B"/>
    <w:rPr>
      <w:i/>
      <w:iCs/>
    </w:rPr>
  </w:style>
  <w:style w:type="character" w:customStyle="1" w:styleId="apple-converted-space">
    <w:name w:val="apple-converted-space"/>
    <w:rsid w:val="00BB20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donumenta.de" TargetMode="External"/><Relationship Id="rId13" Type="http://schemas.openxmlformats.org/officeDocument/2006/relationships/hyperlink" Target="mailto:presse@donumenta.de" TargetMode="External"/><Relationship Id="rId18" Type="http://schemas.openxmlformats.org/officeDocument/2006/relationships/hyperlink" Target="http://www.donumenta.de" TargetMode="External"/><Relationship Id="rId26" Type="http://schemas.openxmlformats.org/officeDocument/2006/relationships/glossaryDocument" Target="glossary/document.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kunstforum.net" TargetMode="External"/><Relationship Id="rId17" Type="http://schemas.openxmlformats.org/officeDocument/2006/relationships/hyperlink" Target="http://www.kunstforum.net"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g.kaskova@kog-regensburg.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kaskova@kog-regensburg.de"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donumenta.de" TargetMode="External"/><Relationship Id="rId23" Type="http://schemas.openxmlformats.org/officeDocument/2006/relationships/header" Target="header3.xml"/><Relationship Id="rId10" Type="http://schemas.openxmlformats.org/officeDocument/2006/relationships/hyperlink" Target="http://www.donumenta.de" TargetMode="External"/><Relationship Id="rId19"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mailto:buero_karabelas_a@yahoo.de" TargetMode="External"/><Relationship Id="rId14" Type="http://schemas.openxmlformats.org/officeDocument/2006/relationships/hyperlink" Target="mailto:buero_karabelas_a@yahoo.de"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B2E47B8F951F14E89E20CCABD97BDF0"/>
        <w:category>
          <w:name w:val="Allgemein"/>
          <w:gallery w:val="placeholder"/>
        </w:category>
        <w:types>
          <w:type w:val="bbPlcHdr"/>
        </w:types>
        <w:behaviors>
          <w:behavior w:val="content"/>
        </w:behaviors>
        <w:guid w:val="{F3015EBB-9155-B543-89BF-56FF5B05FFB2}"/>
      </w:docPartPr>
      <w:docPartBody>
        <w:p w:rsidR="00E91348" w:rsidRDefault="00DD61A3" w:rsidP="00DD61A3">
          <w:pPr>
            <w:pStyle w:val="7B2E47B8F951F14E89E20CCABD97BDF0"/>
          </w:pPr>
          <w:r>
            <w:t>[Geben Sie Text ein]</w:t>
          </w:r>
        </w:p>
      </w:docPartBody>
    </w:docPart>
    <w:docPart>
      <w:docPartPr>
        <w:name w:val="10B710DE381A3D45A138C037A9139D39"/>
        <w:category>
          <w:name w:val="Allgemein"/>
          <w:gallery w:val="placeholder"/>
        </w:category>
        <w:types>
          <w:type w:val="bbPlcHdr"/>
        </w:types>
        <w:behaviors>
          <w:behavior w:val="content"/>
        </w:behaviors>
        <w:guid w:val="{1DA93184-2CF9-A44F-B932-99432D33494B}"/>
      </w:docPartPr>
      <w:docPartBody>
        <w:p w:rsidR="00E91348" w:rsidRDefault="00DD61A3" w:rsidP="00DD61A3">
          <w:pPr>
            <w:pStyle w:val="10B710DE381A3D45A138C037A9139D39"/>
          </w:pPr>
          <w:r>
            <w:t>[Geben Sie Text ein]</w:t>
          </w:r>
        </w:p>
      </w:docPartBody>
    </w:docPart>
    <w:docPart>
      <w:docPartPr>
        <w:name w:val="DEAFE1549C822C41AD80C1446F604F7D"/>
        <w:category>
          <w:name w:val="Allgemein"/>
          <w:gallery w:val="placeholder"/>
        </w:category>
        <w:types>
          <w:type w:val="bbPlcHdr"/>
        </w:types>
        <w:behaviors>
          <w:behavior w:val="content"/>
        </w:behaviors>
        <w:guid w:val="{36843AD2-C13C-B842-9B59-A8EC4FCF2327}"/>
      </w:docPartPr>
      <w:docPartBody>
        <w:p w:rsidR="00E91348" w:rsidRDefault="00DD61A3" w:rsidP="00DD61A3">
          <w:pPr>
            <w:pStyle w:val="DEAFE1549C822C41AD80C1446F604F7D"/>
          </w:pPr>
          <w:r>
            <w:t>[Geben Sie Text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1A3"/>
    <w:rsid w:val="00047D15"/>
    <w:rsid w:val="001466F3"/>
    <w:rsid w:val="005F6280"/>
    <w:rsid w:val="00C6794F"/>
    <w:rsid w:val="00DD61A3"/>
    <w:rsid w:val="00E9134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7B2E47B8F951F14E89E20CCABD97BDF0">
    <w:name w:val="7B2E47B8F951F14E89E20CCABD97BDF0"/>
    <w:rsid w:val="00DD61A3"/>
  </w:style>
  <w:style w:type="paragraph" w:customStyle="1" w:styleId="10B710DE381A3D45A138C037A9139D39">
    <w:name w:val="10B710DE381A3D45A138C037A9139D39"/>
    <w:rsid w:val="00DD61A3"/>
  </w:style>
  <w:style w:type="paragraph" w:customStyle="1" w:styleId="DEAFE1549C822C41AD80C1446F604F7D">
    <w:name w:val="DEAFE1549C822C41AD80C1446F604F7D"/>
    <w:rsid w:val="00DD61A3"/>
  </w:style>
  <w:style w:type="paragraph" w:customStyle="1" w:styleId="63082FE42CD7E941B571E452CE53E80C">
    <w:name w:val="63082FE42CD7E941B571E452CE53E80C"/>
    <w:rsid w:val="00DD61A3"/>
  </w:style>
  <w:style w:type="paragraph" w:customStyle="1" w:styleId="452955AAD6B63949833A3B0EFE89A7C3">
    <w:name w:val="452955AAD6B63949833A3B0EFE89A7C3"/>
    <w:rsid w:val="00DD61A3"/>
  </w:style>
  <w:style w:type="paragraph" w:customStyle="1" w:styleId="615E0EE713CD9041BF72EFAB77BE287E">
    <w:name w:val="615E0EE713CD9041BF72EFAB77BE287E"/>
    <w:rsid w:val="00DD61A3"/>
  </w:style>
  <w:style w:type="paragraph" w:customStyle="1" w:styleId="C3C1315C75F1484EA73B3C8A0401B640">
    <w:name w:val="C3C1315C75F1484EA73B3C8A0401B640"/>
    <w:rsid w:val="00DD61A3"/>
  </w:style>
  <w:style w:type="paragraph" w:customStyle="1" w:styleId="79C06D89DC036E43888A7ABEF1DB366E">
    <w:name w:val="79C06D89DC036E43888A7ABEF1DB366E"/>
    <w:rsid w:val="00DD61A3"/>
  </w:style>
  <w:style w:type="paragraph" w:customStyle="1" w:styleId="A5013C92A85181438EDF3248AD649498">
    <w:name w:val="A5013C92A85181438EDF3248AD649498"/>
    <w:rsid w:val="00DD61A3"/>
  </w:style>
  <w:style w:type="paragraph" w:customStyle="1" w:styleId="DA2FA28B49BDA848A1337BACF79668E7">
    <w:name w:val="DA2FA28B49BDA848A1337BACF79668E7"/>
    <w:rsid w:val="00DD61A3"/>
  </w:style>
  <w:style w:type="paragraph" w:customStyle="1" w:styleId="9DD50BE4D939DA48B3C0702D997E5D82">
    <w:name w:val="9DD50BE4D939DA48B3C0702D997E5D82"/>
    <w:rsid w:val="00DD61A3"/>
  </w:style>
  <w:style w:type="paragraph" w:customStyle="1" w:styleId="33C38CE8B8A9204EA329C753757A885C">
    <w:name w:val="33C38CE8B8A9204EA329C753757A885C"/>
    <w:rsid w:val="00DD61A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7B2E47B8F951F14E89E20CCABD97BDF0">
    <w:name w:val="7B2E47B8F951F14E89E20CCABD97BDF0"/>
    <w:rsid w:val="00DD61A3"/>
  </w:style>
  <w:style w:type="paragraph" w:customStyle="1" w:styleId="10B710DE381A3D45A138C037A9139D39">
    <w:name w:val="10B710DE381A3D45A138C037A9139D39"/>
    <w:rsid w:val="00DD61A3"/>
  </w:style>
  <w:style w:type="paragraph" w:customStyle="1" w:styleId="DEAFE1549C822C41AD80C1446F604F7D">
    <w:name w:val="DEAFE1549C822C41AD80C1446F604F7D"/>
    <w:rsid w:val="00DD61A3"/>
  </w:style>
  <w:style w:type="paragraph" w:customStyle="1" w:styleId="63082FE42CD7E941B571E452CE53E80C">
    <w:name w:val="63082FE42CD7E941B571E452CE53E80C"/>
    <w:rsid w:val="00DD61A3"/>
  </w:style>
  <w:style w:type="paragraph" w:customStyle="1" w:styleId="452955AAD6B63949833A3B0EFE89A7C3">
    <w:name w:val="452955AAD6B63949833A3B0EFE89A7C3"/>
    <w:rsid w:val="00DD61A3"/>
  </w:style>
  <w:style w:type="paragraph" w:customStyle="1" w:styleId="615E0EE713CD9041BF72EFAB77BE287E">
    <w:name w:val="615E0EE713CD9041BF72EFAB77BE287E"/>
    <w:rsid w:val="00DD61A3"/>
  </w:style>
  <w:style w:type="paragraph" w:customStyle="1" w:styleId="C3C1315C75F1484EA73B3C8A0401B640">
    <w:name w:val="C3C1315C75F1484EA73B3C8A0401B640"/>
    <w:rsid w:val="00DD61A3"/>
  </w:style>
  <w:style w:type="paragraph" w:customStyle="1" w:styleId="79C06D89DC036E43888A7ABEF1DB366E">
    <w:name w:val="79C06D89DC036E43888A7ABEF1DB366E"/>
    <w:rsid w:val="00DD61A3"/>
  </w:style>
  <w:style w:type="paragraph" w:customStyle="1" w:styleId="A5013C92A85181438EDF3248AD649498">
    <w:name w:val="A5013C92A85181438EDF3248AD649498"/>
    <w:rsid w:val="00DD61A3"/>
  </w:style>
  <w:style w:type="paragraph" w:customStyle="1" w:styleId="DA2FA28B49BDA848A1337BACF79668E7">
    <w:name w:val="DA2FA28B49BDA848A1337BACF79668E7"/>
    <w:rsid w:val="00DD61A3"/>
  </w:style>
  <w:style w:type="paragraph" w:customStyle="1" w:styleId="9DD50BE4D939DA48B3C0702D997E5D82">
    <w:name w:val="9DD50BE4D939DA48B3C0702D997E5D82"/>
    <w:rsid w:val="00DD61A3"/>
  </w:style>
  <w:style w:type="paragraph" w:customStyle="1" w:styleId="33C38CE8B8A9204EA329C753757A885C">
    <w:name w:val="33C38CE8B8A9204EA329C753757A885C"/>
    <w:rsid w:val="00DD61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3D39D-6261-4CC3-B5CA-ACBC3AA60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3271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Amelie</dc:creator>
  <cp:lastModifiedBy>RHS</cp:lastModifiedBy>
  <cp:revision>2</cp:revision>
  <dcterms:created xsi:type="dcterms:W3CDTF">2012-09-24T14:18:00Z</dcterms:created>
  <dcterms:modified xsi:type="dcterms:W3CDTF">2012-09-24T14:18:00Z</dcterms:modified>
</cp:coreProperties>
</file>