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78F" w:rsidRDefault="00FC278F" w:rsidP="00830B23">
      <w:pPr>
        <w:widowControl w:val="0"/>
        <w:autoSpaceDE w:val="0"/>
        <w:autoSpaceDN w:val="0"/>
        <w:adjustRightInd w:val="0"/>
        <w:ind w:right="851"/>
        <w:jc w:val="both"/>
        <w:outlineLvl w:val="0"/>
        <w:rPr>
          <w:rFonts w:ascii="Arial" w:hAnsi="Arial" w:cs="Arial"/>
          <w:b/>
          <w:bCs/>
          <w:noProof/>
          <w:sz w:val="28"/>
          <w:szCs w:val="28"/>
        </w:rPr>
      </w:pPr>
      <w:r>
        <w:rPr>
          <w:rFonts w:ascii="Arial" w:hAnsi="Arial" w:cs="Arial"/>
          <w:b/>
          <w:bCs/>
          <w:noProof/>
          <w:szCs w:val="28"/>
        </w:rPr>
        <w:t>Pr</w:t>
      </w:r>
      <w:r w:rsidRPr="00B64452">
        <w:rPr>
          <w:rFonts w:ascii="Arial" w:hAnsi="Arial" w:cs="Arial"/>
          <w:b/>
          <w:bCs/>
          <w:noProof/>
          <w:szCs w:val="28"/>
        </w:rPr>
        <w:t>esse</w:t>
      </w:r>
      <w:r>
        <w:rPr>
          <w:rFonts w:ascii="Arial" w:hAnsi="Arial" w:cs="Arial"/>
          <w:b/>
          <w:bCs/>
          <w:noProof/>
          <w:szCs w:val="28"/>
        </w:rPr>
        <w:t xml:space="preserve">konferenz </w:t>
      </w:r>
    </w:p>
    <w:p w:rsidR="00FC278F" w:rsidRDefault="00FF657A" w:rsidP="000D1F1B">
      <w:pPr>
        <w:widowControl w:val="0"/>
        <w:autoSpaceDE w:val="0"/>
        <w:autoSpaceDN w:val="0"/>
        <w:adjustRightInd w:val="0"/>
        <w:ind w:right="851"/>
        <w:jc w:val="both"/>
        <w:outlineLvl w:val="0"/>
        <w:rPr>
          <w:rFonts w:ascii="Arial" w:hAnsi="Arial" w:cs="Arial"/>
          <w:b/>
          <w:bCs/>
          <w:noProof/>
          <w:sz w:val="28"/>
          <w:szCs w:val="28"/>
        </w:rPr>
      </w:pPr>
      <w:r w:rsidRPr="00FF657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1029" type="#_x0000_t202" style="position:absolute;left:0;text-align:left;margin-left:412.55pt;margin-top:281.25pt;width:117.4pt;height:179pt;z-index:-1;visibility:visible;mso-position-vertical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7HVz/UCAABTBgAADgAAAGRycy9lMm9Eb2MueG1stFXtbpswFP0/ae9g+T/lo04IqGQiYUyTug+p&#10;3QM4YII1sJnthHTT3n3XJk3TdpOqaeMHsrn2ued+nMvVm0PfoT1TmkuR4fAiwIiJStZcbDP85bb0&#10;FhhpQ0VNOylYhu+Yxm+Wr19djUPKItnKrmYKAYjQ6ThkuDVmSH1fVy3rqb6QAxNgbKTqqYGt2vq1&#10;oiOg950fBcHcH6WqByUrpjV8LSYjXjr8pmGV+dQ0mhnUZRi4GfdW7r2xb395RdOtokPLqyMN+hcs&#10;esoFOD1BFdRQtFP8GVTPKyW1bMxFJXtfNg2vmIsBogmDJ9HctHRgLhZIjh5OadL/Drb6uP+sEK8z&#10;HGEkaA8lumUH07CuRpHNzjjoFA7dDHDMHFbyAFV2kerhWlZfNRJy3VKxZblScmwZrYFdaG/6Z1cn&#10;HG1BNuMHWYMbujPSAR0a1dvUQTIQoEOV7k6VASqosi5JEiQLMFVgi6L48jJwtfNpen99UNq8Y7JH&#10;dpFhBaV38HR/rY2lQ9P7I9ablh2vS951bqO2m3Wn0J5Cm5TucRE8OdYJe1hIe21CnL4AS/BhbZav&#10;K/uPJIxIsIoSr5wvYo80ZOYlcbDwgjBZJfOAJKQof1qCIUlbXtdMXHPB7lswJC8r8VEMU/O4JkRj&#10;hpNZNJtq9McgA/f8LsieG1Bkx/sML06HaGor+1bUEDZNDeXdtPYf03dZhhw8TkWZ59G8uCy8YpFA&#10;KjYs8hZlQLxVTmbhOo7LsIhtKnoLNnS0YtNYKDu6PSbEml6WkZ5Wj0ZEGPouL1O9nnFbz+Ioj2eJ&#10;N89noUdCqFCeB5FXlHmQB6RcJ2R14jbCnBhgyliFgBL+Fz/oVHDgOsppyMpmEpA5bA5OrE5gVl8b&#10;Wd+BqJSElgd5wCSGRSvVd4ws2wzrbzuqGEbdewHCTEJC7Bh0GwKxw0adWzbnFioqgMqwwWhars00&#10;OneD4tsWPE2jQMgcxNxwJ7MHVscRAJPL9cVxytrReL53px7+BctfAAAA//8DAFBLAwQUAAYACAAA&#10;ACEAxsJ1IuAAAAAMAQAADwAAAGRycy9kb3ducmV2LnhtbEyPy07DMBBF90j8gzWV2CBqN8JpE+JU&#10;gARi28cHTGI3iRqPo9ht0r/HXcFydI/uPVNsZ9uzqxl950jBaimAGaqd7qhRcDx8vWyA+YCksXdk&#10;FNyMh235+FBgrt1EO3Pdh4bFEvI5KmhDGHLOfd0ai37pBkMxO7nRYojn2HA94hTLbc8TIVJusaO4&#10;0OJgPltTn/cXq+D0Mz3LbKq+w3G9e00/sFtX7qbU02J+fwMWzBz+YLjrR3Uoo1PlLqQ96xVsErmK&#10;qAKZJhLYnRAyy4BVCrJESOBlwf8/Uf4CAAD//wMAUEsBAi0AFAAGAAgAAAAhAOSZw8D7AAAA4QEA&#10;ABMAAAAAAAAAAAAAAAAAAAAAAFtDb250ZW50X1R5cGVzXS54bWxQSwECLQAUAAYACAAAACEAI7Jq&#10;4dcAAACUAQAACwAAAAAAAAAAAAAAAAAsAQAAX3JlbHMvLnJlbHNQSwECLQAUAAYACAAAACEA/7HV&#10;z/UCAABTBgAADgAAAAAAAAAAAAAAAAAsAgAAZHJzL2Uyb0RvYy54bWxQSwECLQAUAAYACAAAACEA&#10;xsJ1IuAAAAAMAQAADwAAAAAAAAAAAAAAAABNBQAAZHJzL2Rvd25yZXYueG1sUEsFBgAAAAAEAAQA&#10;8wAAAFoGAAAAAA==&#10;" stroked="f">
            <v:textbox>
              <w:txbxContent>
                <w:p w:rsidR="00FC278F" w:rsidRPr="000D1F1B" w:rsidRDefault="00FC278F" w:rsidP="00EF199D">
                  <w:pPr>
                    <w:rPr>
                      <w:rFonts w:ascii="Arial" w:hAnsi="Arial" w:cs="Arial"/>
                      <w:noProof/>
                      <w:sz w:val="14"/>
                      <w:szCs w:val="16"/>
                    </w:rPr>
                  </w:pPr>
                  <w:r w:rsidRPr="000D1F1B">
                    <w:rPr>
                      <w:rFonts w:ascii="Arial" w:hAnsi="Arial" w:cs="Arial"/>
                      <w:b/>
                      <w:noProof/>
                      <w:sz w:val="14"/>
                      <w:szCs w:val="16"/>
                    </w:rPr>
                    <w:t>donu</w:t>
                  </w:r>
                  <w:r w:rsidRPr="000D1F1B">
                    <w:rPr>
                      <w:rFonts w:ascii="Arial" w:hAnsi="Arial" w:cs="Arial"/>
                      <w:noProof/>
                      <w:sz w:val="14"/>
                      <w:szCs w:val="16"/>
                    </w:rPr>
                    <w:t>menta</w:t>
                  </w:r>
                </w:p>
                <w:p w:rsidR="00FC278F" w:rsidRPr="000D1F1B" w:rsidRDefault="00FC278F" w:rsidP="00EF199D">
                  <w:pPr>
                    <w:rPr>
                      <w:rFonts w:ascii="Arial" w:hAnsi="Arial" w:cs="Arial"/>
                      <w:noProof/>
                      <w:sz w:val="14"/>
                      <w:szCs w:val="16"/>
                    </w:rPr>
                  </w:pPr>
                  <w:r w:rsidRPr="000D1F1B">
                    <w:rPr>
                      <w:rFonts w:ascii="Arial" w:hAnsi="Arial" w:cs="Arial"/>
                      <w:noProof/>
                      <w:sz w:val="14"/>
                      <w:szCs w:val="16"/>
                    </w:rPr>
                    <w:t>Alexandra Karabelas</w:t>
                  </w:r>
                </w:p>
                <w:p w:rsidR="00FC278F" w:rsidRPr="000D1F1B" w:rsidRDefault="00FC278F" w:rsidP="00EF199D">
                  <w:pPr>
                    <w:rPr>
                      <w:rFonts w:ascii="Arial" w:hAnsi="Arial" w:cs="Arial"/>
                      <w:noProof/>
                      <w:sz w:val="14"/>
                      <w:szCs w:val="16"/>
                    </w:rPr>
                  </w:pPr>
                  <w:r w:rsidRPr="000D1F1B">
                    <w:rPr>
                      <w:rFonts w:ascii="Arial" w:hAnsi="Arial" w:cs="Arial"/>
                      <w:noProof/>
                      <w:sz w:val="14"/>
                      <w:szCs w:val="16"/>
                    </w:rPr>
                    <w:t>Patrizia Schmid-Fellerer</w:t>
                  </w:r>
                </w:p>
                <w:p w:rsidR="00FC278F" w:rsidRPr="000D1F1B" w:rsidRDefault="00FC278F" w:rsidP="00EF199D">
                  <w:pPr>
                    <w:rPr>
                      <w:rFonts w:ascii="Arial" w:hAnsi="Arial" w:cs="Arial"/>
                      <w:noProof/>
                      <w:sz w:val="14"/>
                      <w:szCs w:val="16"/>
                    </w:rPr>
                  </w:pPr>
                  <w:r w:rsidRPr="000D1F1B">
                    <w:rPr>
                      <w:rFonts w:ascii="Arial" w:hAnsi="Arial" w:cs="Arial"/>
                      <w:noProof/>
                      <w:sz w:val="14"/>
                      <w:szCs w:val="16"/>
                    </w:rPr>
                    <w:t>Atelier am Wiedfang</w:t>
                  </w:r>
                </w:p>
                <w:p w:rsidR="00FC278F" w:rsidRPr="000D1F1B" w:rsidRDefault="00FC278F" w:rsidP="00EF199D">
                  <w:pPr>
                    <w:rPr>
                      <w:rFonts w:ascii="Arial" w:hAnsi="Arial" w:cs="Arial"/>
                      <w:noProof/>
                      <w:sz w:val="14"/>
                      <w:szCs w:val="16"/>
                    </w:rPr>
                  </w:pPr>
                  <w:r w:rsidRPr="000D1F1B">
                    <w:rPr>
                      <w:rFonts w:ascii="Arial" w:hAnsi="Arial" w:cs="Arial"/>
                      <w:noProof/>
                      <w:sz w:val="14"/>
                      <w:szCs w:val="16"/>
                    </w:rPr>
                    <w:t>93047 Regensburg</w:t>
                  </w:r>
                </w:p>
                <w:p w:rsidR="00FC278F" w:rsidRPr="000D1F1B" w:rsidRDefault="00FC278F" w:rsidP="00EF199D">
                  <w:pPr>
                    <w:rPr>
                      <w:rFonts w:ascii="Arial" w:hAnsi="Arial" w:cs="Arial"/>
                      <w:noProof/>
                      <w:sz w:val="14"/>
                      <w:szCs w:val="16"/>
                    </w:rPr>
                  </w:pPr>
                  <w:r w:rsidRPr="000D1F1B">
                    <w:rPr>
                      <w:rFonts w:ascii="Arial" w:hAnsi="Arial" w:cs="Arial"/>
                      <w:noProof/>
                      <w:sz w:val="14"/>
                      <w:szCs w:val="16"/>
                    </w:rPr>
                    <w:t>Tel. +49 941 55133</w:t>
                  </w:r>
                </w:p>
                <w:p w:rsidR="00FC278F" w:rsidRPr="003470A1" w:rsidRDefault="00FC278F" w:rsidP="00EF199D">
                  <w:pPr>
                    <w:rPr>
                      <w:rFonts w:ascii="Arial" w:hAnsi="Arial" w:cs="Arial"/>
                      <w:noProof/>
                      <w:sz w:val="14"/>
                      <w:szCs w:val="16"/>
                      <w:lang w:val="en-US"/>
                    </w:rPr>
                  </w:pPr>
                  <w:r w:rsidRPr="003470A1">
                    <w:rPr>
                      <w:rFonts w:ascii="Arial" w:hAnsi="Arial" w:cs="Arial"/>
                      <w:noProof/>
                      <w:sz w:val="14"/>
                      <w:szCs w:val="16"/>
                      <w:lang w:val="en-US"/>
                    </w:rPr>
                    <w:t>Fax: +49 941 5998320</w:t>
                  </w:r>
                </w:p>
                <w:p w:rsidR="00FC278F" w:rsidRPr="003470A1" w:rsidRDefault="00FF657A" w:rsidP="00EF199D">
                  <w:pPr>
                    <w:rPr>
                      <w:rFonts w:ascii="Arial" w:hAnsi="Arial" w:cs="Arial"/>
                      <w:noProof/>
                      <w:color w:val="0000FF"/>
                      <w:sz w:val="14"/>
                      <w:szCs w:val="16"/>
                      <w:lang w:val="en-US"/>
                    </w:rPr>
                  </w:pPr>
                  <w:hyperlink r:id="rId6" w:history="1">
                    <w:r w:rsidR="00FC278F" w:rsidRPr="003470A1">
                      <w:rPr>
                        <w:rFonts w:ascii="Arial" w:hAnsi="Arial" w:cs="Arial"/>
                        <w:noProof/>
                        <w:color w:val="0000FF"/>
                        <w:sz w:val="14"/>
                        <w:szCs w:val="16"/>
                        <w:lang w:val="en-US"/>
                      </w:rPr>
                      <w:t>presse@donumenta.de</w:t>
                    </w:r>
                  </w:hyperlink>
                </w:p>
                <w:p w:rsidR="00FC278F" w:rsidRPr="003470A1" w:rsidRDefault="00FF657A" w:rsidP="00EF199D">
                  <w:pPr>
                    <w:rPr>
                      <w:rFonts w:ascii="Arial" w:hAnsi="Arial" w:cs="Arial"/>
                      <w:noProof/>
                      <w:color w:val="0000FF"/>
                      <w:sz w:val="14"/>
                      <w:szCs w:val="16"/>
                      <w:lang w:val="en-US"/>
                    </w:rPr>
                  </w:pPr>
                  <w:hyperlink r:id="rId7" w:history="1">
                    <w:r w:rsidR="00FC278F" w:rsidRPr="003470A1">
                      <w:rPr>
                        <w:rFonts w:ascii="Arial" w:hAnsi="Arial" w:cs="Arial"/>
                        <w:noProof/>
                        <w:color w:val="0000FF"/>
                        <w:sz w:val="14"/>
                        <w:szCs w:val="16"/>
                        <w:lang w:val="en-US"/>
                      </w:rPr>
                      <w:t>buero_karabelas_a@yahoo.de</w:t>
                    </w:r>
                  </w:hyperlink>
                  <w:r w:rsidR="00FC278F" w:rsidRPr="003470A1">
                    <w:rPr>
                      <w:rFonts w:ascii="Arial" w:hAnsi="Arial" w:cs="Arial"/>
                      <w:noProof/>
                      <w:color w:val="0000FF"/>
                      <w:sz w:val="14"/>
                      <w:szCs w:val="16"/>
                      <w:lang w:val="en-US"/>
                    </w:rPr>
                    <w:t xml:space="preserve"> </w:t>
                  </w:r>
                </w:p>
                <w:p w:rsidR="00FC278F" w:rsidRPr="003470A1" w:rsidRDefault="00FF657A" w:rsidP="00EF199D">
                  <w:pPr>
                    <w:rPr>
                      <w:rFonts w:ascii="Arial" w:hAnsi="Arial" w:cs="Arial"/>
                      <w:noProof/>
                      <w:color w:val="0000FF"/>
                      <w:sz w:val="14"/>
                      <w:szCs w:val="16"/>
                    </w:rPr>
                  </w:pPr>
                  <w:hyperlink r:id="rId8" w:history="1">
                    <w:r w:rsidR="00FC278F" w:rsidRPr="003470A1">
                      <w:rPr>
                        <w:rFonts w:ascii="Arial" w:hAnsi="Arial" w:cs="Arial"/>
                        <w:noProof/>
                        <w:color w:val="0000FF"/>
                        <w:sz w:val="14"/>
                        <w:szCs w:val="16"/>
                      </w:rPr>
                      <w:t>www.donumenta.de</w:t>
                    </w:r>
                  </w:hyperlink>
                </w:p>
                <w:p w:rsidR="00FC278F" w:rsidRPr="000D1F1B" w:rsidRDefault="00FC278F" w:rsidP="00EF199D">
                  <w:pPr>
                    <w:rPr>
                      <w:rFonts w:ascii="Arial" w:hAnsi="Arial" w:cs="Arial"/>
                      <w:noProof/>
                      <w:sz w:val="14"/>
                      <w:szCs w:val="16"/>
                    </w:rPr>
                  </w:pPr>
                </w:p>
                <w:p w:rsidR="00FC278F" w:rsidRDefault="00FC278F" w:rsidP="00EF199D">
                  <w:pPr>
                    <w:rPr>
                      <w:rFonts w:ascii="Arial" w:hAnsi="Arial" w:cs="Arial"/>
                      <w:noProof/>
                      <w:sz w:val="14"/>
                      <w:szCs w:val="16"/>
                    </w:rPr>
                  </w:pPr>
                </w:p>
                <w:p w:rsidR="00FC278F" w:rsidRPr="000D1F1B" w:rsidRDefault="00FC278F" w:rsidP="00EF199D">
                  <w:pPr>
                    <w:outlineLvl w:val="0"/>
                    <w:rPr>
                      <w:rFonts w:ascii="Arial" w:hAnsi="Arial" w:cs="Arial"/>
                      <w:noProof/>
                      <w:sz w:val="14"/>
                      <w:szCs w:val="16"/>
                    </w:rPr>
                  </w:pPr>
                  <w:r w:rsidRPr="000D1F1B">
                    <w:rPr>
                      <w:rFonts w:ascii="Arial" w:hAnsi="Arial" w:cs="Arial"/>
                      <w:noProof/>
                      <w:sz w:val="14"/>
                      <w:szCs w:val="16"/>
                    </w:rPr>
                    <w:t>Kunstforum Ostdeutsche Galerie</w:t>
                  </w:r>
                </w:p>
                <w:p w:rsidR="00FC278F" w:rsidRPr="000D1F1B" w:rsidRDefault="00FC278F" w:rsidP="00EF199D">
                  <w:pPr>
                    <w:rPr>
                      <w:rFonts w:ascii="Arial" w:hAnsi="Arial" w:cs="Arial"/>
                      <w:noProof/>
                      <w:sz w:val="14"/>
                      <w:szCs w:val="16"/>
                    </w:rPr>
                  </w:pPr>
                  <w:r w:rsidRPr="000D1F1B">
                    <w:rPr>
                      <w:rFonts w:ascii="Arial" w:hAnsi="Arial" w:cs="Arial"/>
                      <w:noProof/>
                      <w:sz w:val="14"/>
                      <w:szCs w:val="16"/>
                    </w:rPr>
                    <w:t>PhDr. Gabriela Kašková</w:t>
                  </w:r>
                </w:p>
                <w:p w:rsidR="00FC278F" w:rsidRPr="000D1F1B" w:rsidRDefault="00FC278F" w:rsidP="00EF199D">
                  <w:pPr>
                    <w:rPr>
                      <w:rFonts w:ascii="Arial" w:hAnsi="Arial" w:cs="Arial"/>
                      <w:noProof/>
                      <w:sz w:val="14"/>
                      <w:szCs w:val="16"/>
                    </w:rPr>
                  </w:pPr>
                  <w:r w:rsidRPr="000D1F1B">
                    <w:rPr>
                      <w:rFonts w:ascii="Arial" w:hAnsi="Arial" w:cs="Arial"/>
                      <w:noProof/>
                      <w:sz w:val="14"/>
                      <w:szCs w:val="16"/>
                    </w:rPr>
                    <w:t>Dr.-Johann-Maier-Str. 5</w:t>
                  </w:r>
                </w:p>
                <w:p w:rsidR="00FC278F" w:rsidRPr="000D1F1B" w:rsidRDefault="00FC278F" w:rsidP="00EF199D">
                  <w:pPr>
                    <w:rPr>
                      <w:rFonts w:ascii="Arial" w:hAnsi="Arial" w:cs="Arial"/>
                      <w:noProof/>
                      <w:sz w:val="14"/>
                      <w:szCs w:val="16"/>
                    </w:rPr>
                  </w:pPr>
                  <w:r w:rsidRPr="000D1F1B">
                    <w:rPr>
                      <w:rFonts w:ascii="Arial" w:hAnsi="Arial" w:cs="Arial"/>
                      <w:noProof/>
                      <w:sz w:val="14"/>
                      <w:szCs w:val="16"/>
                    </w:rPr>
                    <w:t>93049 Regensburg</w:t>
                  </w:r>
                </w:p>
                <w:p w:rsidR="00FC278F" w:rsidRPr="000D1F1B" w:rsidRDefault="00FC278F" w:rsidP="00EF199D">
                  <w:pPr>
                    <w:rPr>
                      <w:rFonts w:ascii="Arial" w:hAnsi="Arial" w:cs="Arial"/>
                      <w:noProof/>
                      <w:sz w:val="14"/>
                      <w:szCs w:val="16"/>
                    </w:rPr>
                  </w:pPr>
                  <w:r w:rsidRPr="000D1F1B">
                    <w:rPr>
                      <w:rFonts w:ascii="Arial" w:hAnsi="Arial" w:cs="Arial"/>
                      <w:noProof/>
                      <w:sz w:val="14"/>
                      <w:szCs w:val="16"/>
                    </w:rPr>
                    <w:t>Tel. +49 941 2971423</w:t>
                  </w:r>
                </w:p>
                <w:p w:rsidR="00FC278F" w:rsidRPr="003470A1" w:rsidRDefault="00FC278F" w:rsidP="00EF199D">
                  <w:pPr>
                    <w:rPr>
                      <w:rFonts w:ascii="Arial" w:hAnsi="Arial" w:cs="Arial"/>
                      <w:noProof/>
                      <w:sz w:val="14"/>
                      <w:szCs w:val="16"/>
                    </w:rPr>
                  </w:pPr>
                  <w:r w:rsidRPr="003470A1">
                    <w:rPr>
                      <w:rFonts w:ascii="Arial" w:hAnsi="Arial" w:cs="Arial"/>
                      <w:noProof/>
                      <w:sz w:val="14"/>
                      <w:szCs w:val="16"/>
                    </w:rPr>
                    <w:t>Fax: +49 941 2971433</w:t>
                  </w:r>
                </w:p>
                <w:p w:rsidR="00FC278F" w:rsidRPr="003470A1" w:rsidRDefault="003470A1" w:rsidP="00EF199D">
                  <w:pPr>
                    <w:rPr>
                      <w:rFonts w:ascii="Arial" w:hAnsi="Arial" w:cs="Arial"/>
                      <w:noProof/>
                      <w:sz w:val="14"/>
                      <w:szCs w:val="16"/>
                    </w:rPr>
                  </w:pPr>
                  <w:hyperlink r:id="rId9" w:history="1">
                    <w:r w:rsidRPr="00245E61">
                      <w:rPr>
                        <w:rStyle w:val="Hyperlink"/>
                        <w:rFonts w:ascii="Arial" w:hAnsi="Arial" w:cs="Arial"/>
                        <w:noProof/>
                        <w:sz w:val="14"/>
                        <w:szCs w:val="16"/>
                      </w:rPr>
                      <w:t>g.kaskova@kog-regensburg.d</w:t>
                    </w:r>
                  </w:hyperlink>
                </w:p>
                <w:p w:rsidR="00FC278F" w:rsidRPr="003470A1" w:rsidRDefault="00FF657A" w:rsidP="00EF199D">
                  <w:pPr>
                    <w:rPr>
                      <w:color w:val="0000FF"/>
                    </w:rPr>
                  </w:pPr>
                  <w:hyperlink r:id="rId10" w:history="1">
                    <w:r w:rsidR="00FC278F" w:rsidRPr="003470A1">
                      <w:rPr>
                        <w:rFonts w:ascii="Arial" w:hAnsi="Arial" w:cs="Arial"/>
                        <w:noProof/>
                        <w:color w:val="0000FF"/>
                        <w:sz w:val="14"/>
                        <w:szCs w:val="16"/>
                      </w:rPr>
                      <w:t>www.kunstforum.net</w:t>
                    </w:r>
                  </w:hyperlink>
                  <w:r w:rsidR="00FC278F" w:rsidRPr="003470A1">
                    <w:rPr>
                      <w:rFonts w:ascii="Arial" w:hAnsi="Arial" w:cs="Arial"/>
                      <w:noProof/>
                      <w:color w:val="0000FF"/>
                      <w:sz w:val="14"/>
                      <w:szCs w:val="16"/>
                    </w:rPr>
                    <w:t xml:space="preserve"> </w:t>
                  </w:r>
                </w:p>
              </w:txbxContent>
            </v:textbox>
            <w10:wrap anchory="page"/>
            <w10:anchorlock/>
          </v:shape>
        </w:pict>
      </w:r>
    </w:p>
    <w:p w:rsidR="00FC278F" w:rsidRDefault="00FC278F" w:rsidP="00E858E2">
      <w:pPr>
        <w:widowControl w:val="0"/>
        <w:autoSpaceDE w:val="0"/>
        <w:autoSpaceDN w:val="0"/>
        <w:adjustRightInd w:val="0"/>
        <w:spacing w:after="1600"/>
        <w:ind w:right="851"/>
        <w:jc w:val="both"/>
        <w:outlineLvl w:val="0"/>
        <w:rPr>
          <w:rFonts w:ascii="Arial" w:hAnsi="Arial" w:cs="Arial"/>
          <w:b/>
          <w:bCs/>
          <w:noProof/>
          <w:sz w:val="28"/>
          <w:szCs w:val="28"/>
        </w:rPr>
      </w:pPr>
    </w:p>
    <w:p w:rsidR="00FC278F" w:rsidRDefault="00FC278F" w:rsidP="000D1F1B">
      <w:pPr>
        <w:widowControl w:val="0"/>
        <w:autoSpaceDE w:val="0"/>
        <w:autoSpaceDN w:val="0"/>
        <w:adjustRightInd w:val="0"/>
        <w:ind w:right="851"/>
        <w:jc w:val="both"/>
        <w:outlineLvl w:val="0"/>
        <w:rPr>
          <w:rFonts w:ascii="Arial" w:hAnsi="Arial" w:cs="Arial"/>
          <w:b/>
          <w:bCs/>
          <w:noProof/>
          <w:sz w:val="28"/>
          <w:szCs w:val="28"/>
        </w:rPr>
      </w:pPr>
    </w:p>
    <w:p w:rsidR="00FC278F" w:rsidRDefault="00FC278F" w:rsidP="000D1F1B">
      <w:pPr>
        <w:widowControl w:val="0"/>
        <w:autoSpaceDE w:val="0"/>
        <w:autoSpaceDN w:val="0"/>
        <w:adjustRightInd w:val="0"/>
        <w:ind w:right="851"/>
        <w:jc w:val="both"/>
        <w:outlineLvl w:val="0"/>
        <w:rPr>
          <w:rFonts w:ascii="Arial" w:hAnsi="Arial" w:cs="Arial"/>
          <w:b/>
          <w:bCs/>
          <w:noProof/>
          <w:sz w:val="28"/>
          <w:szCs w:val="28"/>
        </w:rPr>
      </w:pPr>
    </w:p>
    <w:p w:rsidR="00FC278F" w:rsidRDefault="00FC278F" w:rsidP="00830B23">
      <w:pPr>
        <w:spacing w:line="312" w:lineRule="auto"/>
        <w:ind w:right="567"/>
        <w:rPr>
          <w:rFonts w:ascii="Arial" w:hAnsi="Arial" w:cs="Arial"/>
          <w:b/>
          <w:noProof/>
        </w:rPr>
      </w:pPr>
      <w:r w:rsidRPr="006A7E1F">
        <w:rPr>
          <w:rFonts w:ascii="Arial" w:hAnsi="Arial" w:cs="Arial"/>
          <w:b/>
          <w:noProof/>
        </w:rPr>
        <w:t>Mittwoch, 2</w:t>
      </w:r>
      <w:r w:rsidR="003470A1" w:rsidRPr="003470A1">
        <w:rPr>
          <w:rFonts w:ascii="Arial" w:hAnsi="Arial" w:cs="Arial"/>
          <w:b/>
          <w:noProof/>
        </w:rPr>
        <w:t>6</w:t>
      </w:r>
      <w:r w:rsidRPr="006A7E1F">
        <w:rPr>
          <w:rFonts w:ascii="Arial" w:hAnsi="Arial" w:cs="Arial"/>
          <w:b/>
          <w:noProof/>
        </w:rPr>
        <w:t>.9.2012, 11</w:t>
      </w:r>
      <w:r w:rsidR="003470A1">
        <w:rPr>
          <w:rFonts w:ascii="Arial" w:hAnsi="Arial" w:cs="Arial"/>
          <w:b/>
          <w:noProof/>
        </w:rPr>
        <w:t>.00</w:t>
      </w:r>
      <w:r w:rsidRPr="006A7E1F">
        <w:rPr>
          <w:rFonts w:ascii="Arial" w:hAnsi="Arial" w:cs="Arial"/>
          <w:b/>
          <w:noProof/>
        </w:rPr>
        <w:t xml:space="preserve"> Uhr </w:t>
      </w:r>
    </w:p>
    <w:p w:rsidR="00FC278F" w:rsidRDefault="00FC278F" w:rsidP="00830B23">
      <w:pPr>
        <w:spacing w:line="312" w:lineRule="auto"/>
        <w:ind w:right="567"/>
        <w:rPr>
          <w:rFonts w:ascii="Arial" w:hAnsi="Arial" w:cs="Arial"/>
          <w:b/>
          <w:noProof/>
        </w:rPr>
      </w:pPr>
    </w:p>
    <w:p w:rsidR="00FC278F" w:rsidRDefault="00FC278F" w:rsidP="00830B23">
      <w:pPr>
        <w:spacing w:line="312" w:lineRule="auto"/>
        <w:ind w:right="567"/>
        <w:rPr>
          <w:rFonts w:ascii="Arial" w:hAnsi="Arial" w:cs="Arial"/>
          <w:b/>
          <w:noProof/>
        </w:rPr>
      </w:pPr>
    </w:p>
    <w:p w:rsidR="00FC278F" w:rsidRDefault="00FC278F" w:rsidP="00830B23">
      <w:pPr>
        <w:spacing w:line="312" w:lineRule="auto"/>
        <w:ind w:right="567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t>ABLAUF</w:t>
      </w:r>
    </w:p>
    <w:p w:rsidR="00FC278F" w:rsidRDefault="00FC278F" w:rsidP="00830B23">
      <w:pPr>
        <w:spacing w:line="312" w:lineRule="auto"/>
        <w:ind w:right="567"/>
        <w:rPr>
          <w:rFonts w:ascii="Arial" w:hAnsi="Arial" w:cs="Arial"/>
          <w:b/>
          <w:noProof/>
        </w:rPr>
      </w:pPr>
    </w:p>
    <w:p w:rsidR="00FC278F" w:rsidRPr="006A7E1F" w:rsidRDefault="00FC278F" w:rsidP="00830B23">
      <w:pPr>
        <w:ind w:left="700" w:hanging="700"/>
        <w:rPr>
          <w:rFonts w:ascii="Calibri" w:hAnsi="Calibri"/>
          <w:noProof/>
          <w:sz w:val="20"/>
          <w:szCs w:val="20"/>
        </w:rPr>
      </w:pPr>
      <w:r w:rsidRPr="006A7E1F">
        <w:rPr>
          <w:rFonts w:ascii="Calibri" w:hAnsi="Calibri"/>
          <w:noProof/>
          <w:sz w:val="20"/>
          <w:szCs w:val="20"/>
        </w:rPr>
        <w:tab/>
        <w:t xml:space="preserve">Begrüßung </w:t>
      </w:r>
      <w:r>
        <w:rPr>
          <w:rFonts w:ascii="Calibri" w:hAnsi="Calibri"/>
          <w:noProof/>
          <w:sz w:val="20"/>
          <w:szCs w:val="20"/>
        </w:rPr>
        <w:t xml:space="preserve">durch </w:t>
      </w:r>
      <w:r w:rsidRPr="006A7E1F">
        <w:rPr>
          <w:rFonts w:ascii="Calibri" w:hAnsi="Calibri"/>
          <w:noProof/>
          <w:sz w:val="20"/>
          <w:szCs w:val="20"/>
        </w:rPr>
        <w:t>Alexandra Karabelas</w:t>
      </w:r>
      <w:r>
        <w:rPr>
          <w:rFonts w:ascii="Calibri" w:hAnsi="Calibri"/>
          <w:noProof/>
          <w:sz w:val="20"/>
          <w:szCs w:val="20"/>
        </w:rPr>
        <w:t>, Leitung Pressearbeit donumenta 2012,</w:t>
      </w:r>
      <w:r w:rsidRPr="006A7E1F">
        <w:rPr>
          <w:rFonts w:ascii="Calibri" w:hAnsi="Calibri"/>
          <w:noProof/>
          <w:sz w:val="20"/>
          <w:szCs w:val="20"/>
        </w:rPr>
        <w:t xml:space="preserve"> und Vorstellung des Podiums</w:t>
      </w:r>
    </w:p>
    <w:p w:rsidR="00FC278F" w:rsidRDefault="00FC278F" w:rsidP="00830B23">
      <w:pPr>
        <w:rPr>
          <w:rFonts w:ascii="Calibri" w:hAnsi="Calibri"/>
          <w:noProof/>
          <w:sz w:val="20"/>
          <w:szCs w:val="20"/>
        </w:rPr>
      </w:pPr>
    </w:p>
    <w:p w:rsidR="00FC278F" w:rsidRPr="006A7E1F" w:rsidRDefault="00FC278F" w:rsidP="00830B23">
      <w:pPr>
        <w:rPr>
          <w:rFonts w:ascii="Calibri" w:hAnsi="Calibri"/>
          <w:noProof/>
          <w:sz w:val="20"/>
          <w:szCs w:val="20"/>
        </w:rPr>
      </w:pPr>
      <w:r>
        <w:rPr>
          <w:rFonts w:ascii="Calibri" w:hAnsi="Calibri"/>
          <w:noProof/>
          <w:sz w:val="20"/>
          <w:szCs w:val="20"/>
        </w:rPr>
        <w:tab/>
        <w:t>Begrüßung durch Frau Dr. Agnes Tie</w:t>
      </w:r>
      <w:r w:rsidRPr="006A7E1F">
        <w:rPr>
          <w:rFonts w:ascii="Calibri" w:hAnsi="Calibri"/>
          <w:noProof/>
          <w:sz w:val="20"/>
          <w:szCs w:val="20"/>
        </w:rPr>
        <w:t>ze, Direktorin Kunstforum Ostdeutsche Galerie</w:t>
      </w:r>
    </w:p>
    <w:p w:rsidR="00FC278F" w:rsidRPr="006A7E1F" w:rsidRDefault="00FC278F" w:rsidP="00830B23">
      <w:pPr>
        <w:rPr>
          <w:rFonts w:ascii="Calibri" w:hAnsi="Calibri"/>
          <w:noProof/>
          <w:sz w:val="20"/>
          <w:szCs w:val="20"/>
        </w:rPr>
      </w:pPr>
    </w:p>
    <w:p w:rsidR="00FC278F" w:rsidRPr="006A7E1F" w:rsidRDefault="00FC278F" w:rsidP="00830B23">
      <w:pPr>
        <w:rPr>
          <w:rFonts w:ascii="Calibri" w:hAnsi="Calibri"/>
          <w:noProof/>
          <w:sz w:val="20"/>
          <w:szCs w:val="20"/>
        </w:rPr>
      </w:pPr>
      <w:r>
        <w:rPr>
          <w:rFonts w:ascii="Calibri" w:hAnsi="Calibri"/>
          <w:noProof/>
          <w:sz w:val="20"/>
          <w:szCs w:val="20"/>
        </w:rPr>
        <w:tab/>
      </w:r>
      <w:r w:rsidRPr="006A7E1F">
        <w:rPr>
          <w:rFonts w:ascii="Calibri" w:hAnsi="Calibri"/>
          <w:noProof/>
          <w:sz w:val="20"/>
          <w:szCs w:val="20"/>
        </w:rPr>
        <w:t xml:space="preserve">Begrüßung von Regina Hellwig-Schmid, </w:t>
      </w:r>
      <w:r w:rsidRPr="0083670F">
        <w:rPr>
          <w:rFonts w:ascii="Calibri" w:hAnsi="Calibri"/>
          <w:b/>
          <w:noProof/>
          <w:sz w:val="20"/>
          <w:szCs w:val="20"/>
        </w:rPr>
        <w:t>donu</w:t>
      </w:r>
      <w:r w:rsidRPr="006A7E1F">
        <w:rPr>
          <w:rFonts w:ascii="Calibri" w:hAnsi="Calibri"/>
          <w:noProof/>
          <w:sz w:val="20"/>
          <w:szCs w:val="20"/>
        </w:rPr>
        <w:t>menta-Initiatorin</w:t>
      </w:r>
      <w:r>
        <w:rPr>
          <w:rFonts w:ascii="Calibri" w:hAnsi="Calibri"/>
          <w:noProof/>
          <w:sz w:val="20"/>
          <w:szCs w:val="20"/>
        </w:rPr>
        <w:t xml:space="preserve"> </w:t>
      </w:r>
      <w:r w:rsidRPr="003470A1">
        <w:rPr>
          <w:rFonts w:ascii="Calibri" w:hAnsi="Calibri"/>
          <w:noProof/>
          <w:sz w:val="20"/>
          <w:szCs w:val="20"/>
        </w:rPr>
        <w:t>und künstlerische Leiterin</w:t>
      </w:r>
    </w:p>
    <w:p w:rsidR="00FC278F" w:rsidRDefault="00FC278F" w:rsidP="00830B23">
      <w:pPr>
        <w:rPr>
          <w:rFonts w:ascii="Calibri" w:hAnsi="Calibri"/>
          <w:noProof/>
          <w:sz w:val="20"/>
          <w:szCs w:val="20"/>
        </w:rPr>
      </w:pPr>
    </w:p>
    <w:p w:rsidR="00FC278F" w:rsidRPr="006A7E1F" w:rsidRDefault="00FC278F" w:rsidP="00830B23">
      <w:pPr>
        <w:ind w:left="700" w:hanging="660"/>
        <w:rPr>
          <w:rFonts w:ascii="Calibri" w:hAnsi="Calibri"/>
          <w:noProof/>
          <w:sz w:val="20"/>
          <w:szCs w:val="20"/>
        </w:rPr>
      </w:pPr>
      <w:r>
        <w:rPr>
          <w:rFonts w:ascii="Calibri" w:hAnsi="Calibri"/>
          <w:noProof/>
          <w:sz w:val="20"/>
          <w:szCs w:val="20"/>
        </w:rPr>
        <w:tab/>
        <w:t xml:space="preserve">Grußwort von Frau </w:t>
      </w:r>
      <w:r w:rsidRPr="003470A1">
        <w:rPr>
          <w:rFonts w:ascii="Calibri" w:hAnsi="Calibri"/>
          <w:noProof/>
          <w:sz w:val="20"/>
          <w:szCs w:val="20"/>
        </w:rPr>
        <w:t>Martina Grießhammer, Leiterin Presse-, Öffentlichkeitsarbeit und Mitarbeiterkommunikation, BMW Werk Regensburg</w:t>
      </w:r>
    </w:p>
    <w:p w:rsidR="00FC278F" w:rsidRDefault="00FC278F" w:rsidP="00830B23">
      <w:pPr>
        <w:rPr>
          <w:rFonts w:ascii="Calibri" w:hAnsi="Calibri"/>
          <w:noProof/>
          <w:sz w:val="20"/>
          <w:szCs w:val="20"/>
        </w:rPr>
      </w:pPr>
    </w:p>
    <w:p w:rsidR="00FC278F" w:rsidRPr="006A7E1F" w:rsidRDefault="00FC278F" w:rsidP="00830B23">
      <w:pPr>
        <w:rPr>
          <w:rFonts w:ascii="Calibri" w:hAnsi="Calibri"/>
          <w:noProof/>
          <w:sz w:val="20"/>
          <w:szCs w:val="20"/>
        </w:rPr>
      </w:pPr>
      <w:r w:rsidRPr="006A7E1F">
        <w:rPr>
          <w:rFonts w:ascii="Calibri" w:hAnsi="Calibri"/>
          <w:noProof/>
          <w:sz w:val="20"/>
          <w:szCs w:val="20"/>
        </w:rPr>
        <w:tab/>
        <w:t xml:space="preserve">Grußwort von Herrn Xaver Lindl, </w:t>
      </w:r>
      <w:r>
        <w:rPr>
          <w:rFonts w:ascii="Calibri" w:hAnsi="Calibri"/>
          <w:noProof/>
          <w:sz w:val="20"/>
          <w:szCs w:val="20"/>
        </w:rPr>
        <w:t xml:space="preserve">Vorstand der </w:t>
      </w:r>
      <w:r w:rsidRPr="006A7E1F">
        <w:rPr>
          <w:rFonts w:ascii="Calibri" w:hAnsi="Calibri"/>
          <w:noProof/>
          <w:sz w:val="20"/>
          <w:szCs w:val="20"/>
        </w:rPr>
        <w:t>Sparkasse Regensburg</w:t>
      </w:r>
    </w:p>
    <w:p w:rsidR="00FC278F" w:rsidRDefault="00FC278F" w:rsidP="00830B23">
      <w:pPr>
        <w:rPr>
          <w:rFonts w:ascii="Calibri" w:hAnsi="Calibri"/>
          <w:noProof/>
          <w:sz w:val="20"/>
          <w:szCs w:val="20"/>
        </w:rPr>
      </w:pPr>
    </w:p>
    <w:p w:rsidR="00FC278F" w:rsidRPr="006A7E1F" w:rsidRDefault="00FC278F" w:rsidP="00830B23">
      <w:pPr>
        <w:rPr>
          <w:rFonts w:ascii="Calibri" w:hAnsi="Calibri"/>
          <w:noProof/>
          <w:sz w:val="20"/>
          <w:szCs w:val="20"/>
        </w:rPr>
      </w:pPr>
      <w:r>
        <w:rPr>
          <w:rFonts w:ascii="Calibri" w:hAnsi="Calibri"/>
          <w:noProof/>
          <w:sz w:val="20"/>
          <w:szCs w:val="20"/>
        </w:rPr>
        <w:tab/>
        <w:t xml:space="preserve">Grußwort von </w:t>
      </w:r>
      <w:r w:rsidRPr="006A7E1F">
        <w:rPr>
          <w:rFonts w:ascii="Calibri" w:hAnsi="Calibri"/>
          <w:noProof/>
          <w:sz w:val="20"/>
          <w:szCs w:val="20"/>
        </w:rPr>
        <w:t>Frau Manuela Naveau, Ars Electronica Linz</w:t>
      </w:r>
    </w:p>
    <w:p w:rsidR="00FC278F" w:rsidRPr="006A7E1F" w:rsidRDefault="00FC278F" w:rsidP="00830B23">
      <w:pPr>
        <w:rPr>
          <w:rFonts w:ascii="Calibri" w:hAnsi="Calibri"/>
          <w:noProof/>
          <w:sz w:val="20"/>
          <w:szCs w:val="20"/>
        </w:rPr>
      </w:pPr>
    </w:p>
    <w:p w:rsidR="00FC278F" w:rsidRDefault="00FC278F" w:rsidP="00830B23">
      <w:pPr>
        <w:widowControl w:val="0"/>
        <w:autoSpaceDE w:val="0"/>
        <w:autoSpaceDN w:val="0"/>
        <w:adjustRightInd w:val="0"/>
        <w:ind w:left="700" w:right="567" w:hanging="700"/>
        <w:rPr>
          <w:rFonts w:ascii="Calibri" w:hAnsi="Calibri"/>
          <w:noProof/>
          <w:sz w:val="20"/>
          <w:szCs w:val="20"/>
        </w:rPr>
      </w:pPr>
      <w:r>
        <w:rPr>
          <w:rFonts w:ascii="Calibri" w:hAnsi="Calibri"/>
          <w:noProof/>
          <w:sz w:val="20"/>
          <w:szCs w:val="20"/>
        </w:rPr>
        <w:tab/>
      </w:r>
      <w:r w:rsidRPr="006A7E1F">
        <w:rPr>
          <w:rFonts w:ascii="Calibri" w:hAnsi="Calibri"/>
          <w:noProof/>
          <w:sz w:val="20"/>
          <w:szCs w:val="20"/>
        </w:rPr>
        <w:t>Einführung in die Ausstellung „14 x 14 – Vermessung des Donauraumes</w:t>
      </w:r>
      <w:r>
        <w:rPr>
          <w:rFonts w:ascii="Calibri" w:hAnsi="Calibri"/>
          <w:noProof/>
          <w:sz w:val="20"/>
          <w:szCs w:val="20"/>
        </w:rPr>
        <w:t>. Positionen aktueller Kunst</w:t>
      </w:r>
      <w:r w:rsidRPr="006A7E1F">
        <w:rPr>
          <w:rFonts w:ascii="Calibri" w:hAnsi="Calibri"/>
          <w:noProof/>
          <w:sz w:val="20"/>
          <w:szCs w:val="20"/>
        </w:rPr>
        <w:t xml:space="preserve">“ durch </w:t>
      </w:r>
      <w:r>
        <w:rPr>
          <w:rFonts w:ascii="Calibri" w:hAnsi="Calibri"/>
          <w:b/>
          <w:noProof/>
          <w:sz w:val="20"/>
          <w:szCs w:val="20"/>
        </w:rPr>
        <w:t>donu</w:t>
      </w:r>
      <w:r>
        <w:rPr>
          <w:rFonts w:ascii="Calibri" w:hAnsi="Calibri"/>
          <w:noProof/>
          <w:sz w:val="20"/>
          <w:szCs w:val="20"/>
        </w:rPr>
        <w:t>menta-Initiatorin und künstlerische Leiterin Regina Hellwig-Schmid</w:t>
      </w:r>
      <w:r w:rsidRPr="006A7E1F">
        <w:rPr>
          <w:rFonts w:ascii="Calibri" w:hAnsi="Calibri"/>
          <w:noProof/>
          <w:sz w:val="20"/>
          <w:szCs w:val="20"/>
        </w:rPr>
        <w:t xml:space="preserve"> </w:t>
      </w:r>
    </w:p>
    <w:p w:rsidR="00FC278F" w:rsidRDefault="00FC278F" w:rsidP="00830B23">
      <w:pPr>
        <w:widowControl w:val="0"/>
        <w:autoSpaceDE w:val="0"/>
        <w:autoSpaceDN w:val="0"/>
        <w:adjustRightInd w:val="0"/>
        <w:ind w:right="567"/>
        <w:rPr>
          <w:rFonts w:ascii="Calibri" w:hAnsi="Calibri"/>
          <w:noProof/>
          <w:sz w:val="20"/>
          <w:szCs w:val="20"/>
        </w:rPr>
      </w:pPr>
    </w:p>
    <w:p w:rsidR="00FC278F" w:rsidRDefault="00FC278F" w:rsidP="00830B23">
      <w:pPr>
        <w:widowControl w:val="0"/>
        <w:autoSpaceDE w:val="0"/>
        <w:autoSpaceDN w:val="0"/>
        <w:adjustRightInd w:val="0"/>
        <w:ind w:right="567"/>
        <w:rPr>
          <w:rFonts w:ascii="Calibri" w:hAnsi="Calibri"/>
          <w:noProof/>
          <w:sz w:val="20"/>
          <w:szCs w:val="20"/>
        </w:rPr>
      </w:pPr>
    </w:p>
    <w:p w:rsidR="00FC278F" w:rsidRDefault="00FC278F" w:rsidP="00830B23">
      <w:pPr>
        <w:widowControl w:val="0"/>
        <w:autoSpaceDE w:val="0"/>
        <w:autoSpaceDN w:val="0"/>
        <w:adjustRightInd w:val="0"/>
        <w:ind w:right="567"/>
        <w:rPr>
          <w:rFonts w:ascii="Calibri" w:hAnsi="Calibri"/>
          <w:noProof/>
          <w:sz w:val="20"/>
          <w:szCs w:val="20"/>
        </w:rPr>
      </w:pPr>
      <w:r>
        <w:rPr>
          <w:rFonts w:ascii="Calibri" w:hAnsi="Calibri"/>
          <w:noProof/>
          <w:sz w:val="20"/>
          <w:szCs w:val="20"/>
        </w:rPr>
        <w:t>Fragen</w:t>
      </w:r>
    </w:p>
    <w:p w:rsidR="00FC278F" w:rsidRDefault="00FC278F" w:rsidP="00830B23">
      <w:pPr>
        <w:widowControl w:val="0"/>
        <w:autoSpaceDE w:val="0"/>
        <w:autoSpaceDN w:val="0"/>
        <w:adjustRightInd w:val="0"/>
        <w:ind w:right="567"/>
        <w:rPr>
          <w:rFonts w:ascii="Calibri" w:hAnsi="Calibri"/>
          <w:noProof/>
          <w:sz w:val="20"/>
          <w:szCs w:val="20"/>
        </w:rPr>
      </w:pPr>
    </w:p>
    <w:p w:rsidR="00FC278F" w:rsidRPr="00744CB0" w:rsidRDefault="00FC278F" w:rsidP="00830B23">
      <w:pPr>
        <w:widowControl w:val="0"/>
        <w:autoSpaceDE w:val="0"/>
        <w:autoSpaceDN w:val="0"/>
        <w:adjustRightInd w:val="0"/>
        <w:ind w:right="567"/>
        <w:rPr>
          <w:noProof/>
          <w:sz w:val="19"/>
          <w:szCs w:val="19"/>
        </w:rPr>
      </w:pPr>
      <w:r>
        <w:rPr>
          <w:rFonts w:ascii="Calibri" w:hAnsi="Calibri"/>
          <w:noProof/>
          <w:sz w:val="20"/>
          <w:szCs w:val="20"/>
        </w:rPr>
        <w:t>Anschließend Rundgang durch die Ausstellung</w:t>
      </w:r>
      <w:r w:rsidRPr="00744CB0">
        <w:rPr>
          <w:rFonts w:ascii="Arial" w:hAnsi="Arial" w:cs="Arial"/>
          <w:noProof/>
          <w:sz w:val="19"/>
          <w:szCs w:val="19"/>
        </w:rPr>
        <w:t xml:space="preserve"> </w:t>
      </w:r>
      <w:r>
        <w:rPr>
          <w:rFonts w:ascii="Arial" w:hAnsi="Arial" w:cs="Arial"/>
          <w:noProof/>
          <w:sz w:val="19"/>
          <w:szCs w:val="19"/>
        </w:rPr>
        <w:t>und kurze Gespräche mit einzelnen Künstlern</w:t>
      </w:r>
    </w:p>
    <w:p w:rsidR="00FC278F" w:rsidRDefault="00FC278F">
      <w:pPr>
        <w:rPr>
          <w:sz w:val="22"/>
          <w:szCs w:val="22"/>
        </w:rPr>
      </w:pPr>
    </w:p>
    <w:p w:rsidR="00FC278F" w:rsidRDefault="00FC278F">
      <w:pPr>
        <w:rPr>
          <w:sz w:val="22"/>
          <w:szCs w:val="22"/>
        </w:rPr>
      </w:pPr>
    </w:p>
    <w:p w:rsidR="00FC278F" w:rsidRDefault="00FC278F">
      <w:pPr>
        <w:rPr>
          <w:sz w:val="22"/>
          <w:szCs w:val="22"/>
        </w:rPr>
      </w:pPr>
    </w:p>
    <w:p w:rsidR="00FC278F" w:rsidRPr="000D1F1B" w:rsidRDefault="00FF657A">
      <w:pPr>
        <w:rPr>
          <w:sz w:val="22"/>
          <w:szCs w:val="22"/>
        </w:rPr>
      </w:pPr>
      <w:bookmarkStart w:id="0" w:name="_GoBack"/>
      <w:bookmarkEnd w:id="0"/>
      <w:r w:rsidRPr="00FF657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Bild 3" o:spid="_x0000_s1030" type="#_x0000_t75" style="position:absolute;margin-left:241pt;margin-top:98.4pt;width:345.6pt;height:69.8pt;z-index:1;visibility:visible;mso-position-horizontal-relative:page">
            <v:imagedata r:id="rId11" o:title=""/>
            <w10:wrap anchorx="page"/>
            <w10:anchorlock/>
          </v:shape>
        </w:pict>
      </w:r>
    </w:p>
    <w:sectPr w:rsidR="00FC278F" w:rsidRPr="000D1F1B" w:rsidSect="00697751">
      <w:headerReference w:type="even" r:id="rId12"/>
      <w:headerReference w:type="default" r:id="rId13"/>
      <w:footerReference w:type="even" r:id="rId14"/>
      <w:headerReference w:type="first" r:id="rId15"/>
      <w:footerReference w:type="first" r:id="rId16"/>
      <w:pgSz w:w="11900" w:h="16840"/>
      <w:pgMar w:top="2268" w:right="2552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0DD4" w:rsidRDefault="00170DD4" w:rsidP="000D1F1B">
      <w:r>
        <w:separator/>
      </w:r>
    </w:p>
  </w:endnote>
  <w:endnote w:type="continuationSeparator" w:id="1">
    <w:p w:rsidR="00170DD4" w:rsidRDefault="00170DD4" w:rsidP="000D1F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78F" w:rsidRDefault="00FC278F" w:rsidP="00BA61E3">
    <w:pPr>
      <w:pStyle w:val="Fuzeile"/>
      <w:tabs>
        <w:tab w:val="clear" w:pos="4536"/>
        <w:tab w:val="clear" w:pos="9072"/>
        <w:tab w:val="center" w:pos="4107"/>
      </w:tabs>
    </w:pPr>
    <w:r>
      <w:t>[Geben Sie Text ein]</w:t>
    </w:r>
    <w:r>
      <w:tab/>
      <w:t>[Geben Sie Text ein] [Geben Sie Text ein]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78F" w:rsidRDefault="00FF657A">
    <w:pPr>
      <w:pStyle w:val="Fu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ild 1" o:spid="_x0000_s2051" type="#_x0000_t75" style="position:absolute;margin-left:468.9pt;margin-top:467.5pt;width:121.65pt;height:82.05pt;z-index:-1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0DD4" w:rsidRDefault="00170DD4" w:rsidP="000D1F1B">
      <w:r>
        <w:separator/>
      </w:r>
    </w:p>
  </w:footnote>
  <w:footnote w:type="continuationSeparator" w:id="1">
    <w:p w:rsidR="00170DD4" w:rsidRDefault="00170DD4" w:rsidP="000D1F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78F" w:rsidRDefault="00FC278F" w:rsidP="00BA61E3">
    <w:pPr>
      <w:pStyle w:val="Kopfzeile"/>
      <w:tabs>
        <w:tab w:val="clear" w:pos="4536"/>
        <w:tab w:val="clear" w:pos="9072"/>
        <w:tab w:val="center" w:pos="4107"/>
      </w:tabs>
    </w:pPr>
    <w:r>
      <w:t>[Geben Sie Text ein]</w:t>
    </w:r>
    <w:r>
      <w:tab/>
      <w:t>[Geben Sie Text ein] [Geben Sie Text ein]</w:t>
    </w:r>
  </w:p>
  <w:p w:rsidR="00FC278F" w:rsidRDefault="00FC278F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78F" w:rsidRDefault="00FF657A" w:rsidP="00EF199D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ild 8" o:spid="_x0000_s2049" type="#_x0000_t75" style="position:absolute;margin-left:409.35pt;margin-top:0;width:185.75pt;height:179.65pt;z-index:-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78F" w:rsidRDefault="00FF657A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ild 7" o:spid="_x0000_s2050" type="#_x0000_t75" style="position:absolute;margin-left:0;margin-top:0;width:595.45pt;height:244.1pt;z-index:-3;visibility:visible;mso-position-horizontal-relative:page;mso-position-vertical-relative:page">
          <v:imagedata r:id="rId1" o:title=""/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TrackMoves/>
  <w:defaultTabStop w:val="708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1F1B"/>
    <w:rsid w:val="00076ABA"/>
    <w:rsid w:val="00094B1A"/>
    <w:rsid w:val="000D1F1B"/>
    <w:rsid w:val="00170DD4"/>
    <w:rsid w:val="003470A1"/>
    <w:rsid w:val="00697751"/>
    <w:rsid w:val="006A7E1F"/>
    <w:rsid w:val="006D5DB8"/>
    <w:rsid w:val="00744CB0"/>
    <w:rsid w:val="00830B23"/>
    <w:rsid w:val="0083670F"/>
    <w:rsid w:val="009076FB"/>
    <w:rsid w:val="00930B32"/>
    <w:rsid w:val="00AC4A63"/>
    <w:rsid w:val="00B61C8F"/>
    <w:rsid w:val="00B64452"/>
    <w:rsid w:val="00BA61E3"/>
    <w:rsid w:val="00C645D7"/>
    <w:rsid w:val="00CB1C9C"/>
    <w:rsid w:val="00E858E2"/>
    <w:rsid w:val="00EF199D"/>
    <w:rsid w:val="00F34162"/>
    <w:rsid w:val="00F60C95"/>
    <w:rsid w:val="00FC278F"/>
    <w:rsid w:val="00FC46B3"/>
    <w:rsid w:val="00FF6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D1F1B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0D1F1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0D1F1B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0D1F1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0D1F1B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0D1F1B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0D1F1B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Absatz-Standardschriftart"/>
    <w:uiPriority w:val="99"/>
    <w:rsid w:val="000D1F1B"/>
    <w:rPr>
      <w:rFonts w:cs="Times New Roman"/>
      <w:color w:val="0000FF"/>
      <w:u w:val="single"/>
    </w:rPr>
  </w:style>
  <w:style w:type="character" w:customStyle="1" w:styleId="st">
    <w:name w:val="st"/>
    <w:uiPriority w:val="99"/>
    <w:rsid w:val="000D1F1B"/>
  </w:style>
  <w:style w:type="character" w:styleId="Hervorhebung">
    <w:name w:val="Emphasis"/>
    <w:basedOn w:val="Absatz-Standardschriftart"/>
    <w:uiPriority w:val="99"/>
    <w:qFormat/>
    <w:rsid w:val="000D1F1B"/>
    <w:rPr>
      <w:rFonts w:cs="Times New Roman"/>
      <w:i/>
    </w:rPr>
  </w:style>
  <w:style w:type="paragraph" w:styleId="Dokumentstruktur">
    <w:name w:val="Document Map"/>
    <w:basedOn w:val="Standard"/>
    <w:link w:val="DokumentstrukturZchn"/>
    <w:uiPriority w:val="99"/>
    <w:semiHidden/>
    <w:rsid w:val="00930B3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115AA2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numenta.de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buero_karabelas_a@yahoo.de" TargetMode="Externa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hyperlink" Target="mailto:presse@donumenta.de" TargetMode="External"/><Relationship Id="rId11" Type="http://schemas.openxmlformats.org/officeDocument/2006/relationships/image" Target="media/image1.jpeg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http://www.kunstforum.net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g.kaskova@kog-regensburg.d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754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Pressekonferenz </dc:title>
  <dc:subject/>
  <dc:creator>Amelie</dc:creator>
  <cp:keywords/>
  <dc:description/>
  <cp:lastModifiedBy>Patrizia</cp:lastModifiedBy>
  <cp:revision>3</cp:revision>
  <cp:lastPrinted>2012-09-24T16:26:00Z</cp:lastPrinted>
  <dcterms:created xsi:type="dcterms:W3CDTF">2012-09-24T16:59:00Z</dcterms:created>
  <dcterms:modified xsi:type="dcterms:W3CDTF">2012-09-24T18:41:00Z</dcterms:modified>
</cp:coreProperties>
</file>