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8706B" w14:textId="77777777" w:rsidR="00C93E19" w:rsidRDefault="00C93E19" w:rsidP="006A6C16">
      <w:pPr>
        <w:jc w:val="both"/>
        <w:rPr>
          <w:noProof/>
        </w:rPr>
      </w:pPr>
    </w:p>
    <w:p w14:paraId="5B1D69DF" w14:textId="77777777" w:rsidR="00C93E19" w:rsidRPr="00C55E4D" w:rsidRDefault="00C93E19" w:rsidP="00C93E19">
      <w:pPr>
        <w:widowControl w:val="0"/>
        <w:autoSpaceDE w:val="0"/>
        <w:autoSpaceDN w:val="0"/>
        <w:adjustRightInd w:val="0"/>
        <w:ind w:right="851"/>
        <w:jc w:val="both"/>
        <w:rPr>
          <w:rFonts w:ascii="Arial" w:hAnsi="Arial" w:cs="Arial"/>
          <w:b/>
          <w:bCs/>
          <w:noProof/>
          <w:sz w:val="22"/>
          <w:szCs w:val="22"/>
        </w:rPr>
      </w:pPr>
    </w:p>
    <w:p w14:paraId="12738846" w14:textId="77777777" w:rsidR="00C93E19" w:rsidRPr="0026407E" w:rsidRDefault="00C93E19" w:rsidP="00C93E19">
      <w:pPr>
        <w:ind w:left="283" w:right="1134" w:firstLine="8"/>
        <w:jc w:val="both"/>
        <w:rPr>
          <w:rFonts w:ascii="Arial" w:hAnsi="Arial" w:cs="Arial"/>
          <w:noProof/>
        </w:rPr>
      </w:pPr>
      <w:r w:rsidRPr="0026407E">
        <w:rPr>
          <w:rFonts w:ascii="Arial" w:hAnsi="Arial" w:cs="Arial"/>
          <w:noProof/>
        </w:rPr>
        <w:t>P R E S S</w:t>
      </w:r>
      <w:r w:rsidRPr="0026407E">
        <w:rPr>
          <w:rFonts w:ascii="Arial" w:hAnsi="Arial" w:cs="Arial"/>
          <w:b/>
          <w:noProof/>
        </w:rPr>
        <w:t xml:space="preserve">  / </w:t>
      </w:r>
      <w:r w:rsidRPr="0026407E">
        <w:rPr>
          <w:rFonts w:ascii="Arial" w:hAnsi="Arial" w:cs="Arial"/>
          <w:noProof/>
        </w:rPr>
        <w:t xml:space="preserve">/ </w:t>
      </w:r>
      <w:r w:rsidRPr="0026407E">
        <w:rPr>
          <w:rFonts w:ascii="Arial" w:hAnsi="Arial" w:cs="Arial"/>
          <w:b/>
          <w:noProof/>
        </w:rPr>
        <w:t>N E W S</w:t>
      </w:r>
      <w:r w:rsidRPr="0026407E">
        <w:rPr>
          <w:rFonts w:ascii="Arial" w:hAnsi="Arial" w:cs="Arial"/>
          <w:noProof/>
        </w:rPr>
        <w:t xml:space="preserve"> </w:t>
      </w:r>
    </w:p>
    <w:p w14:paraId="753FAD5C" w14:textId="77777777" w:rsidR="002C5520" w:rsidRPr="0026407E" w:rsidRDefault="002C5520" w:rsidP="00C93E19">
      <w:pPr>
        <w:ind w:left="283" w:right="1134" w:firstLine="8"/>
        <w:jc w:val="both"/>
        <w:rPr>
          <w:rFonts w:ascii="Arial" w:hAnsi="Arial" w:cs="Arial"/>
          <w:noProof/>
          <w:sz w:val="16"/>
          <w:szCs w:val="16"/>
        </w:rPr>
      </w:pPr>
    </w:p>
    <w:p w14:paraId="26EA8AA6" w14:textId="77777777" w:rsidR="00C93E19" w:rsidRPr="0026407E" w:rsidRDefault="00C93E19" w:rsidP="00C93E19">
      <w:pPr>
        <w:ind w:left="283" w:right="1134" w:firstLine="8"/>
        <w:jc w:val="both"/>
        <w:rPr>
          <w:rFonts w:ascii="Arial" w:hAnsi="Arial" w:cs="Arial"/>
          <w:noProof/>
        </w:rPr>
      </w:pPr>
    </w:p>
    <w:p w14:paraId="0ED5CF42" w14:textId="77777777" w:rsidR="00C93E19" w:rsidRPr="0026407E" w:rsidRDefault="0026407E" w:rsidP="0026407E">
      <w:pPr>
        <w:ind w:right="1557" w:firstLine="8"/>
        <w:rPr>
          <w:rFonts w:ascii="Arial" w:hAnsi="Arial" w:cs="Arial"/>
          <w:noProof/>
          <w:sz w:val="34"/>
          <w:szCs w:val="40"/>
        </w:rPr>
      </w:pPr>
      <w:r w:rsidRPr="0026407E">
        <w:rPr>
          <w:rFonts w:ascii="Arial" w:hAnsi="Arial" w:cs="Arial"/>
          <w:b/>
          <w:noProof/>
          <w:sz w:val="34"/>
          <w:szCs w:val="40"/>
        </w:rPr>
        <w:t>d</w:t>
      </w:r>
      <w:r w:rsidR="00C93E19" w:rsidRPr="0026407E">
        <w:rPr>
          <w:rFonts w:ascii="Arial" w:hAnsi="Arial" w:cs="Arial"/>
          <w:b/>
          <w:noProof/>
          <w:sz w:val="34"/>
          <w:szCs w:val="40"/>
        </w:rPr>
        <w:t>onumenta schenkt Archiv der Universität Regensburg</w:t>
      </w:r>
      <w:r w:rsidR="005017DB" w:rsidRPr="0026407E">
        <w:rPr>
          <w:rFonts w:ascii="Arial" w:hAnsi="Arial" w:cs="Arial"/>
          <w:b/>
          <w:noProof/>
          <w:sz w:val="34"/>
          <w:szCs w:val="40"/>
        </w:rPr>
        <w:t xml:space="preserve"> und dem</w:t>
      </w:r>
      <w:r w:rsidR="005017DB" w:rsidRPr="0026407E">
        <w:rPr>
          <w:rFonts w:ascii="Arial" w:hAnsi="Arial" w:cs="Arial"/>
          <w:b/>
          <w:bCs/>
          <w:i/>
          <w:iCs/>
          <w:color w:val="000000"/>
          <w:sz w:val="7"/>
          <w:szCs w:val="13"/>
          <w:shd w:val="clear" w:color="auto" w:fill="FFFFFF"/>
        </w:rPr>
        <w:t xml:space="preserve"> </w:t>
      </w:r>
      <w:r w:rsidR="002156F6">
        <w:rPr>
          <w:rFonts w:ascii="Arial" w:hAnsi="Arial" w:cs="Arial"/>
          <w:b/>
          <w:bCs/>
          <w:i/>
          <w:iCs/>
          <w:color w:val="000000"/>
          <w:sz w:val="7"/>
          <w:szCs w:val="13"/>
          <w:shd w:val="clear" w:color="auto" w:fill="FFFFFF"/>
        </w:rPr>
        <w:t xml:space="preserve">  </w:t>
      </w:r>
      <w:r w:rsidR="005017DB" w:rsidRPr="0026407E">
        <w:rPr>
          <w:rFonts w:ascii="Arial" w:hAnsi="Arial" w:cs="Arial"/>
          <w:b/>
          <w:bCs/>
          <w:iCs/>
          <w:noProof/>
          <w:sz w:val="34"/>
          <w:szCs w:val="40"/>
        </w:rPr>
        <w:t xml:space="preserve">Wissenschaftszentrum </w:t>
      </w:r>
      <w:r w:rsidRPr="0026407E">
        <w:rPr>
          <w:rFonts w:ascii="Arial" w:hAnsi="Arial" w:cs="Arial"/>
          <w:b/>
          <w:bCs/>
          <w:iCs/>
          <w:noProof/>
          <w:sz w:val="34"/>
          <w:szCs w:val="40"/>
        </w:rPr>
        <w:t>O</w:t>
      </w:r>
      <w:r w:rsidR="005017DB" w:rsidRPr="0026407E">
        <w:rPr>
          <w:rFonts w:ascii="Arial" w:hAnsi="Arial" w:cs="Arial"/>
          <w:b/>
          <w:bCs/>
          <w:iCs/>
          <w:noProof/>
          <w:sz w:val="34"/>
          <w:szCs w:val="40"/>
        </w:rPr>
        <w:t>st- und Südosteuropa Regensburg</w:t>
      </w:r>
      <w:r w:rsidR="005017DB" w:rsidRPr="0026407E">
        <w:rPr>
          <w:rFonts w:ascii="Arial" w:hAnsi="Arial" w:cs="Arial"/>
          <w:b/>
          <w:noProof/>
          <w:sz w:val="34"/>
          <w:szCs w:val="40"/>
        </w:rPr>
        <w:t xml:space="preserve"> </w:t>
      </w:r>
    </w:p>
    <w:p w14:paraId="3B7CDF5C" w14:textId="1C529DEE" w:rsidR="00C93E19" w:rsidRPr="0026407E" w:rsidRDefault="006F338B" w:rsidP="00BA2940">
      <w:pPr>
        <w:ind w:right="1134"/>
        <w:rPr>
          <w:rFonts w:ascii="Arial" w:hAnsi="Arial" w:cs="Arial"/>
          <w:sz w:val="24"/>
          <w:szCs w:val="24"/>
        </w:rPr>
      </w:pPr>
      <w:r>
        <w:rPr>
          <w:rFonts w:ascii="Arial" w:hAnsi="Arial" w:cs="Arial"/>
          <w:b/>
          <w:bCs/>
          <w:noProof/>
          <w:sz w:val="28"/>
          <w:szCs w:val="28"/>
        </w:rPr>
        <mc:AlternateContent>
          <mc:Choice Requires="wps">
            <w:drawing>
              <wp:anchor distT="0" distB="0" distL="114300" distR="114300" simplePos="0" relativeHeight="251657728" behindDoc="0" locked="0" layoutInCell="0" allowOverlap="1" wp14:anchorId="216278AB" wp14:editId="4AEDB557">
                <wp:simplePos x="0" y="0"/>
                <wp:positionH relativeFrom="column">
                  <wp:posOffset>5132705</wp:posOffset>
                </wp:positionH>
                <wp:positionV relativeFrom="paragraph">
                  <wp:posOffset>65405</wp:posOffset>
                </wp:positionV>
                <wp:extent cx="1311275" cy="24555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45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4.15pt;margin-top:5.15pt;width:103.25pt;height:19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" o:allowincell="f" stroked="f">
                <v:textbox>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658752" behindDoc="0" locked="0" layoutInCell="1" allowOverlap="1" wp14:anchorId="3174C5BA" wp14:editId="25DB72A7">
                <wp:simplePos x="0" y="0"/>
                <wp:positionH relativeFrom="column">
                  <wp:posOffset>5094605</wp:posOffset>
                </wp:positionH>
                <wp:positionV relativeFrom="paragraph">
                  <wp:posOffset>6350</wp:posOffset>
                </wp:positionV>
                <wp:extent cx="228600" cy="114300"/>
                <wp:effectExtent l="0" t="0" r="0" b="0"/>
                <wp:wrapTight wrapText="bothSides">
                  <wp:wrapPolygon edited="0">
                    <wp:start x="0" y="0"/>
                    <wp:lineTo x="21600" y="0"/>
                    <wp:lineTo x="21600" y="21600"/>
                    <wp:lineTo x="0" y="2160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id="2">
                        <w:txbxContent>
                          <w:p w14:paraId="7C567A30" w14:textId="043FB909" w:rsidR="006F338B" w:rsidRPr="006F338B" w:rsidRDefault="006F338B" w:rsidP="00C93E19">
                            <w:pPr>
                              <w:rPr>
                                <w:rFonts w:ascii="Arial" w:hAnsi="Arial" w:cs="Arial"/>
                                <w:noProof/>
                                <w:sz w:val="14"/>
                                <w:szCs w:val="14"/>
                              </w:rPr>
                            </w:pPr>
                            <w:r w:rsidRPr="006F338B">
                              <w:rPr>
                                <w:rFonts w:ascii="Arial" w:hAnsi="Arial" w:cs="Arial"/>
                                <w:b/>
                                <w:noProof/>
                                <w:sz w:val="14"/>
                                <w:szCs w:val="14"/>
                              </w:rPr>
                              <w:t>ddonu</w:t>
                            </w:r>
                            <w:r w:rsidRPr="006F338B">
                              <w:rPr>
                                <w:rFonts w:ascii="Arial" w:hAnsi="Arial" w:cs="Arial"/>
                                <w:noProof/>
                                <w:sz w:val="14"/>
                                <w:szCs w:val="14"/>
                              </w:rPr>
                              <w:t>menta</w:t>
                            </w:r>
                          </w:p>
                          <w:p w14:paraId="1C9A813F"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Alexandra Karabelas</w:t>
                            </w:r>
                          </w:p>
                          <w:p w14:paraId="6E5D0076"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Patrizia Schmid-Fellerer</w:t>
                            </w:r>
                          </w:p>
                          <w:p w14:paraId="00E7A003"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Atelier am Wiedfang</w:t>
                            </w:r>
                          </w:p>
                          <w:p w14:paraId="50F2515B"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93047 Regensburg</w:t>
                            </w:r>
                          </w:p>
                          <w:p w14:paraId="7B27E7B9"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Tel. +49 941 55133</w:t>
                            </w:r>
                          </w:p>
                          <w:p w14:paraId="44F19D71" w14:textId="77777777" w:rsidR="006F338B" w:rsidRPr="006F338B" w:rsidRDefault="006F338B" w:rsidP="00C93E19">
                            <w:pPr>
                              <w:rPr>
                                <w:rFonts w:ascii="Arial" w:hAnsi="Arial" w:cs="Arial"/>
                                <w:noProof/>
                                <w:sz w:val="14"/>
                                <w:szCs w:val="14"/>
                                <w:lang w:val="en-US"/>
                              </w:rPr>
                            </w:pPr>
                            <w:r w:rsidRPr="006F338B">
                              <w:rPr>
                                <w:rFonts w:ascii="Arial" w:hAnsi="Arial" w:cs="Arial"/>
                                <w:noProof/>
                                <w:sz w:val="14"/>
                                <w:szCs w:val="14"/>
                                <w:lang w:val="en-US"/>
                              </w:rPr>
                              <w:t>Fax: +49 941 5998320</w:t>
                            </w:r>
                          </w:p>
                          <w:p w14:paraId="0431CDFF" w14:textId="77777777" w:rsidR="006F338B" w:rsidRPr="006F338B" w:rsidRDefault="006F338B" w:rsidP="00C93E19">
                            <w:pPr>
                              <w:rPr>
                                <w:rFonts w:ascii="Arial" w:hAnsi="Arial" w:cs="Arial"/>
                                <w:noProof/>
                                <w:sz w:val="14"/>
                                <w:szCs w:val="14"/>
                                <w:lang w:val="en-US"/>
                              </w:rPr>
                            </w:pPr>
                            <w:hyperlink r:id="rId8" w:history="1">
                              <w:r w:rsidRPr="006F338B">
                                <w:rPr>
                                  <w:rStyle w:val="Link"/>
                                  <w:rFonts w:ascii="Arial" w:hAnsi="Arial" w:cs="Arial"/>
                                  <w:noProof/>
                                  <w:sz w:val="14"/>
                                  <w:szCs w:val="14"/>
                                  <w:lang w:val="en-US"/>
                                </w:rPr>
                                <w:t>presse@donumenta.de</w:t>
                              </w:r>
                            </w:hyperlink>
                          </w:p>
                          <w:p w14:paraId="05B8703B" w14:textId="77777777" w:rsidR="006F338B" w:rsidRPr="006F338B" w:rsidRDefault="006F338B" w:rsidP="00C93E19">
                            <w:pPr>
                              <w:rPr>
                                <w:rFonts w:ascii="Arial" w:hAnsi="Arial" w:cs="Arial"/>
                                <w:noProof/>
                                <w:sz w:val="14"/>
                                <w:szCs w:val="14"/>
                                <w:lang w:val="en-US"/>
                              </w:rPr>
                            </w:pPr>
                            <w:hyperlink r:id="rId9" w:history="1">
                              <w:r w:rsidRPr="006F338B">
                                <w:rPr>
                                  <w:rStyle w:val="Link"/>
                                  <w:rFonts w:ascii="Arial" w:hAnsi="Arial" w:cs="Arial"/>
                                  <w:noProof/>
                                  <w:sz w:val="14"/>
                                  <w:szCs w:val="14"/>
                                  <w:lang w:val="en-US"/>
                                </w:rPr>
                                <w:t>tanz_denken@yahoo.de</w:t>
                              </w:r>
                            </w:hyperlink>
                          </w:p>
                          <w:p w14:paraId="0FB62A94" w14:textId="77777777" w:rsidR="006F338B" w:rsidRPr="006F338B" w:rsidRDefault="006F338B" w:rsidP="00C93E19">
                            <w:pPr>
                              <w:rPr>
                                <w:rFonts w:ascii="Arial" w:hAnsi="Arial" w:cs="Arial"/>
                                <w:noProof/>
                                <w:sz w:val="14"/>
                                <w:szCs w:val="14"/>
                                <w:lang w:val="en-US"/>
                              </w:rPr>
                            </w:pPr>
                            <w:hyperlink r:id="rId10" w:history="1">
                              <w:r w:rsidRPr="006F338B">
                                <w:rPr>
                                  <w:rStyle w:val="Link"/>
                                  <w:rFonts w:ascii="Arial" w:hAnsi="Arial" w:cs="Arial"/>
                                  <w:noProof/>
                                  <w:sz w:val="14"/>
                                  <w:szCs w:val="14"/>
                                  <w:lang w:val="en-US"/>
                                </w:rPr>
                                <w:t>www.donumenta.de</w:t>
                              </w:r>
                            </w:hyperlink>
                          </w:p>
                          <w:p w14:paraId="5A8C2A82" w14:textId="77777777" w:rsidR="006F338B" w:rsidRPr="006F338B" w:rsidRDefault="006F338B" w:rsidP="00511475">
                            <w:pPr>
                              <w:outlineLvl w:val="0"/>
                              <w:rPr>
                                <w:rFonts w:ascii="Arial" w:hAnsi="Arial" w:cs="Arial"/>
                                <w:noProof/>
                                <w:sz w:val="14"/>
                                <w:szCs w:val="14"/>
                                <w:lang w:val="en-US"/>
                              </w:rPr>
                            </w:pPr>
                          </w:p>
                          <w:p w14:paraId="055D8830" w14:textId="77777777" w:rsidR="006F338B" w:rsidRPr="006F338B" w:rsidRDefault="006F338B" w:rsidP="006F338B">
                            <w:pPr>
                              <w:pStyle w:val="KeinLeerraum"/>
                              <w:rPr>
                                <w:rFonts w:ascii="Verdana" w:hAnsi="Verdana"/>
                                <w:b/>
                                <w:sz w:val="14"/>
                                <w:szCs w:val="14"/>
                              </w:rPr>
                            </w:pPr>
                            <w:r w:rsidRPr="006F338B">
                              <w:rPr>
                                <w:rFonts w:ascii="Verdana" w:hAnsi="Verdana"/>
                                <w:b/>
                                <w:sz w:val="14"/>
                                <w:szCs w:val="14"/>
                              </w:rPr>
                              <w:t>Universität Regensburg</w:t>
                            </w:r>
                          </w:p>
                          <w:p w14:paraId="21CF0CA7" w14:textId="77777777" w:rsidR="006F338B" w:rsidRPr="006F338B" w:rsidRDefault="006F338B" w:rsidP="006F338B">
                            <w:pPr>
                              <w:pStyle w:val="KeinLeerraum"/>
                              <w:rPr>
                                <w:rFonts w:ascii="Verdana" w:hAnsi="Verdana"/>
                                <w:sz w:val="14"/>
                                <w:szCs w:val="14"/>
                              </w:rPr>
                            </w:pPr>
                            <w:r w:rsidRPr="006F338B">
                              <w:rPr>
                                <w:rFonts w:ascii="Verdana" w:hAnsi="Verdana"/>
                                <w:sz w:val="14"/>
                                <w:szCs w:val="14"/>
                              </w:rPr>
                              <w:t>Dr. Andreas Becker</w:t>
                            </w:r>
                          </w:p>
                          <w:p w14:paraId="6FE8B76B" w14:textId="77777777" w:rsidR="006F338B" w:rsidRPr="006F338B" w:rsidRDefault="006F338B" w:rsidP="006F338B">
                            <w:pPr>
                              <w:pStyle w:val="KeinLeerraum"/>
                              <w:rPr>
                                <w:rFonts w:ascii="Verdana" w:hAnsi="Verdana"/>
                                <w:sz w:val="14"/>
                                <w:szCs w:val="14"/>
                              </w:rPr>
                            </w:pPr>
                            <w:r w:rsidRPr="006F338B">
                              <w:rPr>
                                <w:rFonts w:ascii="Verdana" w:hAnsi="Verdana"/>
                                <w:sz w:val="14"/>
                                <w:szCs w:val="14"/>
                              </w:rPr>
                              <w:t>Universitätsarchivar</w:t>
                            </w:r>
                          </w:p>
                          <w:p w14:paraId="4DD16ABF" w14:textId="77777777" w:rsidR="006F338B" w:rsidRPr="006F338B" w:rsidRDefault="006F338B" w:rsidP="006F338B">
                            <w:pPr>
                              <w:pStyle w:val="KeinLeerraum"/>
                              <w:rPr>
                                <w:rFonts w:ascii="Verdana" w:hAnsi="Verdana"/>
                                <w:sz w:val="14"/>
                                <w:szCs w:val="14"/>
                              </w:rPr>
                            </w:pPr>
                            <w:r w:rsidRPr="006F338B">
                              <w:rPr>
                                <w:rFonts w:ascii="Verdana" w:hAnsi="Verdana"/>
                                <w:sz w:val="14"/>
                                <w:szCs w:val="14"/>
                              </w:rPr>
                              <w:t>Tel.: 0941 943-5384</w:t>
                            </w:r>
                          </w:p>
                          <w:p w14:paraId="75F90A5C" w14:textId="77777777" w:rsidR="006F338B" w:rsidRPr="006F338B" w:rsidRDefault="006F338B" w:rsidP="006F338B">
                            <w:pPr>
                              <w:pStyle w:val="KeinLeerraum"/>
                              <w:rPr>
                                <w:rFonts w:ascii="Verdana" w:hAnsi="Verdana"/>
                                <w:sz w:val="14"/>
                                <w:szCs w:val="14"/>
                              </w:rPr>
                            </w:pPr>
                            <w:hyperlink r:id="rId11" w:history="1">
                              <w:r w:rsidRPr="006F338B">
                                <w:rPr>
                                  <w:rStyle w:val="Link"/>
                                  <w:rFonts w:ascii="Verdana" w:hAnsi="Verdana"/>
                                  <w:sz w:val="14"/>
                                  <w:szCs w:val="14"/>
                                </w:rPr>
                                <w:t>Andreas.Becker@ur.de</w:t>
                              </w:r>
                            </w:hyperlink>
                          </w:p>
                          <w:p w14:paraId="6E0F579E" w14:textId="77777777" w:rsidR="006F338B" w:rsidRPr="006F338B" w:rsidRDefault="006F338B" w:rsidP="006F338B">
                            <w:pPr>
                              <w:pStyle w:val="KeinLeerraum"/>
                              <w:rPr>
                                <w:rFonts w:ascii="Verdana" w:hAnsi="Verdana"/>
                                <w:sz w:val="14"/>
                                <w:szCs w:val="14"/>
                              </w:rPr>
                            </w:pPr>
                          </w:p>
                          <w:p w14:paraId="7E65C8A3" w14:textId="77777777" w:rsidR="006F338B" w:rsidRPr="0026407E" w:rsidRDefault="006F338B" w:rsidP="00511475">
                            <w:pPr>
                              <w:outlineLvl w:val="0"/>
                              <w:rPr>
                                <w:rFonts w:ascii="Arial" w:hAnsi="Arial" w:cs="Arial"/>
                                <w:noProof/>
                                <w:sz w:val="12"/>
                                <w:szCs w:val="16"/>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01.15pt;margin-top:.5pt;width:18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" filled="f" stroked="f">
                <v:textbox style="mso-next-textbox:#Text Box 2" inset=",7.2pt,,7.2pt">
                  <w:txbxContent>
                    <w:p w14:paraId="7C567A30" w14:textId="043FB909" w:rsidR="006F338B" w:rsidRPr="006F338B" w:rsidRDefault="006F338B" w:rsidP="00C93E19">
                      <w:pPr>
                        <w:rPr>
                          <w:rFonts w:ascii="Arial" w:hAnsi="Arial" w:cs="Arial"/>
                          <w:noProof/>
                          <w:sz w:val="14"/>
                          <w:szCs w:val="14"/>
                        </w:rPr>
                      </w:pPr>
                      <w:r w:rsidRPr="006F338B">
                        <w:rPr>
                          <w:rFonts w:ascii="Arial" w:hAnsi="Arial" w:cs="Arial"/>
                          <w:b/>
                          <w:noProof/>
                          <w:sz w:val="14"/>
                          <w:szCs w:val="14"/>
                        </w:rPr>
                        <w:t>ddonu</w:t>
                      </w:r>
                      <w:r w:rsidRPr="006F338B">
                        <w:rPr>
                          <w:rFonts w:ascii="Arial" w:hAnsi="Arial" w:cs="Arial"/>
                          <w:noProof/>
                          <w:sz w:val="14"/>
                          <w:szCs w:val="14"/>
                        </w:rPr>
                        <w:t>menta</w:t>
                      </w:r>
                    </w:p>
                    <w:p w14:paraId="1C9A813F"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Alexandra Karabelas</w:t>
                      </w:r>
                    </w:p>
                    <w:p w14:paraId="6E5D0076"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Patrizia Schmid-Fellerer</w:t>
                      </w:r>
                    </w:p>
                    <w:p w14:paraId="00E7A003"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Atelier am Wiedfang</w:t>
                      </w:r>
                    </w:p>
                    <w:p w14:paraId="50F2515B"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93047 Regensburg</w:t>
                      </w:r>
                    </w:p>
                    <w:p w14:paraId="7B27E7B9" w14:textId="77777777" w:rsidR="006F338B" w:rsidRPr="006F338B" w:rsidRDefault="006F338B" w:rsidP="00C93E19">
                      <w:pPr>
                        <w:rPr>
                          <w:rFonts w:ascii="Arial" w:hAnsi="Arial" w:cs="Arial"/>
                          <w:noProof/>
                          <w:sz w:val="14"/>
                          <w:szCs w:val="14"/>
                        </w:rPr>
                      </w:pPr>
                      <w:r w:rsidRPr="006F338B">
                        <w:rPr>
                          <w:rFonts w:ascii="Arial" w:hAnsi="Arial" w:cs="Arial"/>
                          <w:noProof/>
                          <w:sz w:val="14"/>
                          <w:szCs w:val="14"/>
                        </w:rPr>
                        <w:t>Tel. +49 941 55133</w:t>
                      </w:r>
                    </w:p>
                    <w:p w14:paraId="44F19D71" w14:textId="77777777" w:rsidR="006F338B" w:rsidRPr="006F338B" w:rsidRDefault="006F338B" w:rsidP="00C93E19">
                      <w:pPr>
                        <w:rPr>
                          <w:rFonts w:ascii="Arial" w:hAnsi="Arial" w:cs="Arial"/>
                          <w:noProof/>
                          <w:sz w:val="14"/>
                          <w:szCs w:val="14"/>
                          <w:lang w:val="en-US"/>
                        </w:rPr>
                      </w:pPr>
                      <w:r w:rsidRPr="006F338B">
                        <w:rPr>
                          <w:rFonts w:ascii="Arial" w:hAnsi="Arial" w:cs="Arial"/>
                          <w:noProof/>
                          <w:sz w:val="14"/>
                          <w:szCs w:val="14"/>
                          <w:lang w:val="en-US"/>
                        </w:rPr>
                        <w:t>Fax: +49 941 5998320</w:t>
                      </w:r>
                    </w:p>
                    <w:p w14:paraId="0431CDFF" w14:textId="77777777" w:rsidR="006F338B" w:rsidRPr="006F338B" w:rsidRDefault="006F338B" w:rsidP="00C93E19">
                      <w:pPr>
                        <w:rPr>
                          <w:rFonts w:ascii="Arial" w:hAnsi="Arial" w:cs="Arial"/>
                          <w:noProof/>
                          <w:sz w:val="14"/>
                          <w:szCs w:val="14"/>
                          <w:lang w:val="en-US"/>
                        </w:rPr>
                      </w:pPr>
                      <w:hyperlink r:id="rId12" w:history="1">
                        <w:r w:rsidRPr="006F338B">
                          <w:rPr>
                            <w:rStyle w:val="Link"/>
                            <w:rFonts w:ascii="Arial" w:hAnsi="Arial" w:cs="Arial"/>
                            <w:noProof/>
                            <w:sz w:val="14"/>
                            <w:szCs w:val="14"/>
                            <w:lang w:val="en-US"/>
                          </w:rPr>
                          <w:t>presse@donumenta.de</w:t>
                        </w:r>
                      </w:hyperlink>
                    </w:p>
                    <w:p w14:paraId="05B8703B" w14:textId="77777777" w:rsidR="006F338B" w:rsidRPr="006F338B" w:rsidRDefault="006F338B" w:rsidP="00C93E19">
                      <w:pPr>
                        <w:rPr>
                          <w:rFonts w:ascii="Arial" w:hAnsi="Arial" w:cs="Arial"/>
                          <w:noProof/>
                          <w:sz w:val="14"/>
                          <w:szCs w:val="14"/>
                          <w:lang w:val="en-US"/>
                        </w:rPr>
                      </w:pPr>
                      <w:hyperlink r:id="rId13" w:history="1">
                        <w:r w:rsidRPr="006F338B">
                          <w:rPr>
                            <w:rStyle w:val="Link"/>
                            <w:rFonts w:ascii="Arial" w:hAnsi="Arial" w:cs="Arial"/>
                            <w:noProof/>
                            <w:sz w:val="14"/>
                            <w:szCs w:val="14"/>
                            <w:lang w:val="en-US"/>
                          </w:rPr>
                          <w:t>tanz_denken@yahoo.de</w:t>
                        </w:r>
                      </w:hyperlink>
                    </w:p>
                    <w:p w14:paraId="0FB62A94" w14:textId="77777777" w:rsidR="006F338B" w:rsidRPr="006F338B" w:rsidRDefault="006F338B" w:rsidP="00C93E19">
                      <w:pPr>
                        <w:rPr>
                          <w:rFonts w:ascii="Arial" w:hAnsi="Arial" w:cs="Arial"/>
                          <w:noProof/>
                          <w:sz w:val="14"/>
                          <w:szCs w:val="14"/>
                          <w:lang w:val="en-US"/>
                        </w:rPr>
                      </w:pPr>
                      <w:hyperlink r:id="rId14" w:history="1">
                        <w:r w:rsidRPr="006F338B">
                          <w:rPr>
                            <w:rStyle w:val="Link"/>
                            <w:rFonts w:ascii="Arial" w:hAnsi="Arial" w:cs="Arial"/>
                            <w:noProof/>
                            <w:sz w:val="14"/>
                            <w:szCs w:val="14"/>
                            <w:lang w:val="en-US"/>
                          </w:rPr>
                          <w:t>www.donumenta.de</w:t>
                        </w:r>
                      </w:hyperlink>
                    </w:p>
                    <w:p w14:paraId="5A8C2A82" w14:textId="77777777" w:rsidR="006F338B" w:rsidRPr="006F338B" w:rsidRDefault="006F338B" w:rsidP="00511475">
                      <w:pPr>
                        <w:outlineLvl w:val="0"/>
                        <w:rPr>
                          <w:rFonts w:ascii="Arial" w:hAnsi="Arial" w:cs="Arial"/>
                          <w:noProof/>
                          <w:sz w:val="14"/>
                          <w:szCs w:val="14"/>
                          <w:lang w:val="en-US"/>
                        </w:rPr>
                      </w:pPr>
                    </w:p>
                    <w:p w14:paraId="055D8830" w14:textId="77777777" w:rsidR="006F338B" w:rsidRPr="006F338B" w:rsidRDefault="006F338B" w:rsidP="006F338B">
                      <w:pPr>
                        <w:pStyle w:val="KeinLeerraum"/>
                        <w:rPr>
                          <w:rFonts w:ascii="Verdana" w:hAnsi="Verdana"/>
                          <w:b/>
                          <w:sz w:val="14"/>
                          <w:szCs w:val="14"/>
                        </w:rPr>
                      </w:pPr>
                      <w:r w:rsidRPr="006F338B">
                        <w:rPr>
                          <w:rFonts w:ascii="Verdana" w:hAnsi="Verdana"/>
                          <w:b/>
                          <w:sz w:val="14"/>
                          <w:szCs w:val="14"/>
                        </w:rPr>
                        <w:t>Universität Regensburg</w:t>
                      </w:r>
                    </w:p>
                    <w:p w14:paraId="21CF0CA7" w14:textId="77777777" w:rsidR="006F338B" w:rsidRPr="006F338B" w:rsidRDefault="006F338B" w:rsidP="006F338B">
                      <w:pPr>
                        <w:pStyle w:val="KeinLeerraum"/>
                        <w:rPr>
                          <w:rFonts w:ascii="Verdana" w:hAnsi="Verdana"/>
                          <w:sz w:val="14"/>
                          <w:szCs w:val="14"/>
                        </w:rPr>
                      </w:pPr>
                      <w:r w:rsidRPr="006F338B">
                        <w:rPr>
                          <w:rFonts w:ascii="Verdana" w:hAnsi="Verdana"/>
                          <w:sz w:val="14"/>
                          <w:szCs w:val="14"/>
                        </w:rPr>
                        <w:t>Dr. Andreas Becker</w:t>
                      </w:r>
                    </w:p>
                    <w:p w14:paraId="6FE8B76B" w14:textId="77777777" w:rsidR="006F338B" w:rsidRPr="006F338B" w:rsidRDefault="006F338B" w:rsidP="006F338B">
                      <w:pPr>
                        <w:pStyle w:val="KeinLeerraum"/>
                        <w:rPr>
                          <w:rFonts w:ascii="Verdana" w:hAnsi="Verdana"/>
                          <w:sz w:val="14"/>
                          <w:szCs w:val="14"/>
                        </w:rPr>
                      </w:pPr>
                      <w:r w:rsidRPr="006F338B">
                        <w:rPr>
                          <w:rFonts w:ascii="Verdana" w:hAnsi="Verdana"/>
                          <w:sz w:val="14"/>
                          <w:szCs w:val="14"/>
                        </w:rPr>
                        <w:t>Universitätsarchivar</w:t>
                      </w:r>
                    </w:p>
                    <w:p w14:paraId="4DD16ABF" w14:textId="77777777" w:rsidR="006F338B" w:rsidRPr="006F338B" w:rsidRDefault="006F338B" w:rsidP="006F338B">
                      <w:pPr>
                        <w:pStyle w:val="KeinLeerraum"/>
                        <w:rPr>
                          <w:rFonts w:ascii="Verdana" w:hAnsi="Verdana"/>
                          <w:sz w:val="14"/>
                          <w:szCs w:val="14"/>
                        </w:rPr>
                      </w:pPr>
                      <w:r w:rsidRPr="006F338B">
                        <w:rPr>
                          <w:rFonts w:ascii="Verdana" w:hAnsi="Verdana"/>
                          <w:sz w:val="14"/>
                          <w:szCs w:val="14"/>
                        </w:rPr>
                        <w:t>Tel.: 0941 943-5384</w:t>
                      </w:r>
                    </w:p>
                    <w:p w14:paraId="75F90A5C" w14:textId="77777777" w:rsidR="006F338B" w:rsidRPr="006F338B" w:rsidRDefault="006F338B" w:rsidP="006F338B">
                      <w:pPr>
                        <w:pStyle w:val="KeinLeerraum"/>
                        <w:rPr>
                          <w:rFonts w:ascii="Verdana" w:hAnsi="Verdana"/>
                          <w:sz w:val="14"/>
                          <w:szCs w:val="14"/>
                        </w:rPr>
                      </w:pPr>
                      <w:hyperlink r:id="rId15" w:history="1">
                        <w:r w:rsidRPr="006F338B">
                          <w:rPr>
                            <w:rStyle w:val="Link"/>
                            <w:rFonts w:ascii="Verdana" w:hAnsi="Verdana"/>
                            <w:sz w:val="14"/>
                            <w:szCs w:val="14"/>
                          </w:rPr>
                          <w:t>Andreas.Becker@ur.de</w:t>
                        </w:r>
                      </w:hyperlink>
                    </w:p>
                    <w:p w14:paraId="6E0F579E" w14:textId="77777777" w:rsidR="006F338B" w:rsidRPr="006F338B" w:rsidRDefault="006F338B" w:rsidP="006F338B">
                      <w:pPr>
                        <w:pStyle w:val="KeinLeerraum"/>
                        <w:rPr>
                          <w:rFonts w:ascii="Verdana" w:hAnsi="Verdana"/>
                          <w:sz w:val="14"/>
                          <w:szCs w:val="14"/>
                        </w:rPr>
                      </w:pPr>
                    </w:p>
                    <w:p w14:paraId="7E65C8A3" w14:textId="77777777" w:rsidR="006F338B" w:rsidRPr="0026407E" w:rsidRDefault="006F338B" w:rsidP="00511475">
                      <w:pPr>
                        <w:outlineLvl w:val="0"/>
                        <w:rPr>
                          <w:rFonts w:ascii="Arial" w:hAnsi="Arial" w:cs="Arial"/>
                          <w:noProof/>
                          <w:sz w:val="12"/>
                          <w:szCs w:val="16"/>
                          <w:lang w:val="en-US"/>
                        </w:rPr>
                      </w:pPr>
                    </w:p>
                  </w:txbxContent>
                </v:textbox>
                <w10:wrap type="tight"/>
              </v:shape>
            </w:pict>
          </mc:Fallback>
        </mc:AlternateContent>
      </w:r>
    </w:p>
    <w:p w14:paraId="409191BB" w14:textId="77777777" w:rsidR="002604E1" w:rsidRPr="0026407E" w:rsidRDefault="00C93E19" w:rsidP="00BA2940">
      <w:pPr>
        <w:pStyle w:val="MittleresRaster1-Akzent21"/>
        <w:numPr>
          <w:ilvl w:val="0"/>
          <w:numId w:val="5"/>
        </w:numPr>
        <w:spacing w:line="288" w:lineRule="auto"/>
        <w:ind w:left="357" w:right="1134" w:hanging="357"/>
        <w:rPr>
          <w:rFonts w:ascii="Arial" w:hAnsi="Arial" w:cs="Arial"/>
          <w:b/>
          <w:sz w:val="28"/>
          <w:szCs w:val="28"/>
        </w:rPr>
      </w:pPr>
      <w:r w:rsidRPr="0026407E">
        <w:rPr>
          <w:rFonts w:ascii="Arial" w:eastAsia="Times New Roman" w:hAnsi="Arial" w:cs="Arial"/>
          <w:b/>
        </w:rPr>
        <w:t xml:space="preserve">GEFÖRDERT VON DER </w:t>
      </w:r>
      <w:r w:rsidR="002604E1" w:rsidRPr="0026407E">
        <w:rPr>
          <w:rFonts w:ascii="Arial" w:eastAsia="Times New Roman" w:hAnsi="Arial" w:cs="Arial"/>
          <w:b/>
        </w:rPr>
        <w:t>BAYERISCHEN STAATSREGIERUNG</w:t>
      </w:r>
      <w:r w:rsidRPr="0026407E">
        <w:rPr>
          <w:rFonts w:ascii="Arial" w:hAnsi="Arial" w:cs="Arial"/>
        </w:rPr>
        <w:t> </w:t>
      </w:r>
    </w:p>
    <w:p w14:paraId="2B908D73" w14:textId="77777777" w:rsidR="002604E1" w:rsidRPr="0026407E" w:rsidRDefault="002604E1" w:rsidP="00C93E19">
      <w:pPr>
        <w:ind w:right="1701"/>
        <w:rPr>
          <w:rFonts w:ascii="Arial" w:hAnsi="Arial" w:cs="Arial"/>
          <w:b/>
          <w:noProof/>
          <w:sz w:val="28"/>
          <w:szCs w:val="28"/>
        </w:rPr>
      </w:pPr>
    </w:p>
    <w:p w14:paraId="71C7FA83" w14:textId="6FEAD410" w:rsidR="006F338B" w:rsidRPr="006F338B" w:rsidRDefault="00E02403" w:rsidP="006F338B">
      <w:pPr>
        <w:pStyle w:val="KeinLeerraum"/>
        <w:spacing w:line="312" w:lineRule="auto"/>
        <w:ind w:right="1247"/>
        <w:jc w:val="both"/>
        <w:rPr>
          <w:rFonts w:asciiTheme="minorHAnsi" w:hAnsiTheme="minorHAnsi" w:cs="Arial"/>
          <w:b/>
        </w:rPr>
      </w:pPr>
      <w:r w:rsidRPr="006F338B">
        <w:rPr>
          <w:rFonts w:asciiTheme="minorHAnsi" w:hAnsiTheme="minorHAnsi" w:cs="Arial"/>
          <w:b/>
        </w:rPr>
        <w:t>Regensburg (16</w:t>
      </w:r>
      <w:r w:rsidR="00BA2940" w:rsidRPr="006F338B">
        <w:rPr>
          <w:rFonts w:asciiTheme="minorHAnsi" w:hAnsiTheme="minorHAnsi" w:cs="Arial"/>
          <w:b/>
        </w:rPr>
        <w:t>.</w:t>
      </w:r>
      <w:r w:rsidRPr="006F338B">
        <w:rPr>
          <w:rFonts w:asciiTheme="minorHAnsi" w:hAnsiTheme="minorHAnsi" w:cs="Arial"/>
          <w:b/>
        </w:rPr>
        <w:t>12</w:t>
      </w:r>
      <w:r w:rsidR="00BA2940" w:rsidRPr="006F338B">
        <w:rPr>
          <w:rFonts w:asciiTheme="minorHAnsi" w:hAnsiTheme="minorHAnsi" w:cs="Arial"/>
          <w:b/>
        </w:rPr>
        <w:t>.2013) –</w:t>
      </w:r>
      <w:r w:rsidR="006F338B" w:rsidRPr="006F338B">
        <w:rPr>
          <w:rFonts w:asciiTheme="minorHAnsi" w:hAnsiTheme="minorHAnsi" w:cs="Arial"/>
          <w:b/>
        </w:rPr>
        <w:t xml:space="preserve"> </w:t>
      </w:r>
      <w:r w:rsidR="006F338B" w:rsidRPr="006F338B">
        <w:rPr>
          <w:rFonts w:asciiTheme="minorHAnsi" w:hAnsiTheme="minorHAnsi" w:cs="Arial"/>
          <w:b/>
        </w:rPr>
        <w:t xml:space="preserve">Die donumenta, zehn Jahre lang das bedeutendste Festival aktueller Kunst und Kultur in den Donauländern, schenkt sein Archiv und seine Bibliothek der Universität Regensburg sowie dem Wissenschaftszentrum Ost- und Südosteuropa Regensburg (WiOS). Gefördert von der Bayerischen Staatsregierung, steht damit ab 2014 umfangreiches Material über Ost- und Südosteuropa für internationale Forschungsprojekte zur Verfügung. </w:t>
      </w:r>
    </w:p>
    <w:p w14:paraId="1FE26F4C" w14:textId="77777777" w:rsidR="006F338B" w:rsidRPr="006F338B" w:rsidRDefault="006F338B" w:rsidP="006F338B">
      <w:pPr>
        <w:pStyle w:val="KeinLeerraum"/>
        <w:spacing w:line="312" w:lineRule="auto"/>
        <w:ind w:right="1247"/>
        <w:jc w:val="both"/>
        <w:rPr>
          <w:rFonts w:asciiTheme="minorHAnsi" w:hAnsiTheme="minorHAnsi" w:cs="Arial"/>
        </w:rPr>
      </w:pPr>
    </w:p>
    <w:p w14:paraId="4CD48C41" w14:textId="77777777" w:rsidR="006F338B" w:rsidRPr="006F338B" w:rsidRDefault="006F338B" w:rsidP="006F338B">
      <w:pPr>
        <w:pStyle w:val="KeinLeerraum"/>
        <w:spacing w:line="312" w:lineRule="auto"/>
        <w:ind w:right="1247"/>
        <w:jc w:val="both"/>
        <w:rPr>
          <w:rFonts w:asciiTheme="minorHAnsi" w:hAnsiTheme="minorHAnsi" w:cs="Arial"/>
        </w:rPr>
      </w:pPr>
      <w:r w:rsidRPr="006F338B">
        <w:rPr>
          <w:rFonts w:asciiTheme="minorHAnsi" w:hAnsiTheme="minorHAnsi" w:cs="Arial"/>
        </w:rPr>
        <w:t xml:space="preserve">Seit dem Jahr 2000 hat die </w:t>
      </w:r>
      <w:r w:rsidRPr="006F338B">
        <w:rPr>
          <w:rFonts w:asciiTheme="minorHAnsi" w:hAnsiTheme="minorHAnsi" w:cs="Arial"/>
          <w:b/>
        </w:rPr>
        <w:t>donu</w:t>
      </w:r>
      <w:r w:rsidRPr="006F338B">
        <w:rPr>
          <w:rFonts w:asciiTheme="minorHAnsi" w:hAnsiTheme="minorHAnsi" w:cs="Arial"/>
        </w:rPr>
        <w:t xml:space="preserve">menta unter Leitung von Regina Hellwig-Schmid und in Kooperation mit dem Lehrstuhl für Vergleichende Kulturwissenschaft der Universität Regensburg im Rahmen von Konferenzen, Symposien und einer langjährigen Festivalreihe Szenen und Entwicklungen der Kunst in den vierzehn Ländern des Donaubeckens auf die europäische Agenda gesetzt. Entsprechend sind auch das Archiv und die Bibliothek der </w:t>
      </w:r>
      <w:r w:rsidRPr="006F338B">
        <w:rPr>
          <w:rFonts w:asciiTheme="minorHAnsi" w:hAnsiTheme="minorHAnsi" w:cs="Arial"/>
          <w:b/>
        </w:rPr>
        <w:t>donu</w:t>
      </w:r>
      <w:r w:rsidRPr="006F338B">
        <w:rPr>
          <w:rFonts w:asciiTheme="minorHAnsi" w:hAnsiTheme="minorHAnsi" w:cs="Arial"/>
        </w:rPr>
        <w:t xml:space="preserve">menta stetig angewachsen. Korrespondenzen mit namhaften Künstlern, Kulturinstitutionen oder Projektpartnern aus Politik, Wirtschaft und Gesellschaft gehören ebenso zum Bestand wie Kunstbücher, Kataloge, wissenschaftliche Publikationen und Filme. </w:t>
      </w:r>
    </w:p>
    <w:p w14:paraId="4E53BC88" w14:textId="77777777" w:rsidR="006F338B" w:rsidRDefault="006F338B" w:rsidP="006F338B">
      <w:pPr>
        <w:pStyle w:val="KeinLeerraum"/>
        <w:spacing w:line="312" w:lineRule="auto"/>
        <w:ind w:right="1247"/>
        <w:jc w:val="both"/>
        <w:rPr>
          <w:rFonts w:asciiTheme="minorHAnsi" w:hAnsiTheme="minorHAnsi" w:cs="Arial"/>
        </w:rPr>
      </w:pPr>
    </w:p>
    <w:p w14:paraId="7CC4B449" w14:textId="77777777" w:rsidR="006F338B" w:rsidRPr="006F338B" w:rsidRDefault="006F338B" w:rsidP="006F338B">
      <w:pPr>
        <w:pStyle w:val="KeinLeerraum"/>
        <w:spacing w:line="312" w:lineRule="auto"/>
        <w:ind w:right="1247"/>
        <w:jc w:val="both"/>
        <w:rPr>
          <w:rFonts w:asciiTheme="minorHAnsi" w:hAnsiTheme="minorHAnsi" w:cs="Arial"/>
        </w:rPr>
      </w:pPr>
      <w:r w:rsidRPr="006F338B">
        <w:rPr>
          <w:rFonts w:asciiTheme="minorHAnsi" w:hAnsiTheme="minorHAnsi" w:cs="Arial"/>
        </w:rPr>
        <w:t xml:space="preserve">Der Buchbestand wird künftig in der Bibliothek im WiOS untergebracht. Der gesamte Schriftverkehr, Pressematerial und eine Vielzahl an Originaldokumenten werden vom Regensburger Universitätsarchiv erschlossen und aufbewahrt. </w:t>
      </w:r>
    </w:p>
    <w:p w14:paraId="21455A7E" w14:textId="77777777" w:rsidR="006F338B" w:rsidRPr="006F338B" w:rsidRDefault="006F338B" w:rsidP="006F338B">
      <w:pPr>
        <w:pStyle w:val="KeinLeerraum"/>
        <w:spacing w:line="312" w:lineRule="auto"/>
        <w:ind w:right="1247"/>
        <w:jc w:val="both"/>
        <w:rPr>
          <w:rFonts w:asciiTheme="minorHAnsi" w:hAnsiTheme="minorHAnsi" w:cs="Arial"/>
        </w:rPr>
      </w:pPr>
    </w:p>
    <w:p w14:paraId="7CAD64EB" w14:textId="77777777" w:rsidR="006F338B" w:rsidRPr="006F338B" w:rsidRDefault="006F338B" w:rsidP="006F338B">
      <w:pPr>
        <w:pStyle w:val="KeinLeerraum"/>
        <w:spacing w:line="312" w:lineRule="auto"/>
        <w:ind w:right="1247"/>
        <w:jc w:val="both"/>
        <w:rPr>
          <w:rFonts w:asciiTheme="minorHAnsi" w:hAnsiTheme="minorHAnsi" w:cs="Arial"/>
        </w:rPr>
      </w:pPr>
      <w:r w:rsidRPr="006F338B">
        <w:rPr>
          <w:rFonts w:asciiTheme="minorHAnsi" w:hAnsiTheme="minorHAnsi" w:cs="Arial"/>
        </w:rPr>
        <w:t xml:space="preserve">„Wir freuen uns sehr über die Schenkung des </w:t>
      </w:r>
      <w:r w:rsidRPr="006F338B">
        <w:rPr>
          <w:rFonts w:asciiTheme="minorHAnsi" w:hAnsiTheme="minorHAnsi" w:cs="Arial"/>
          <w:b/>
        </w:rPr>
        <w:t>donu</w:t>
      </w:r>
      <w:r w:rsidRPr="006F338B">
        <w:rPr>
          <w:rFonts w:asciiTheme="minorHAnsi" w:hAnsiTheme="minorHAnsi" w:cs="Arial"/>
        </w:rPr>
        <w:t>menta -Vereins an das Universitätsarchiv“, so Dr. Andreas Becker, der Leiter des Universitätsarchivs. „Es ist ein zentrales Anliegen der Universität Regensburg, die Beziehungen von Studierenden, Forschenden und Institutionen zwischen Ost und West zu fördern. In diesem Zusammenhang hat das Archivmaterial Potential für grenzübergreifende Forschungsvorhaben.“</w:t>
      </w:r>
    </w:p>
    <w:p w14:paraId="230580B6" w14:textId="77777777" w:rsidR="006F338B" w:rsidRPr="006F338B" w:rsidRDefault="006F338B" w:rsidP="006F338B">
      <w:pPr>
        <w:pStyle w:val="KeinLeerraum"/>
        <w:spacing w:line="312" w:lineRule="auto"/>
        <w:ind w:right="1247"/>
        <w:jc w:val="both"/>
        <w:rPr>
          <w:rFonts w:asciiTheme="minorHAnsi" w:hAnsiTheme="minorHAnsi" w:cs="Arial"/>
        </w:rPr>
      </w:pPr>
    </w:p>
    <w:p w14:paraId="20EE609F" w14:textId="77777777" w:rsidR="006F338B" w:rsidRDefault="006F338B" w:rsidP="006F338B">
      <w:pPr>
        <w:pStyle w:val="KeinLeerraum"/>
        <w:spacing w:line="312" w:lineRule="auto"/>
        <w:ind w:right="1247"/>
        <w:jc w:val="both"/>
        <w:rPr>
          <w:rFonts w:asciiTheme="minorHAnsi" w:hAnsiTheme="minorHAnsi" w:cs="Arial"/>
        </w:rPr>
      </w:pPr>
      <w:r w:rsidRPr="006F338B">
        <w:rPr>
          <w:rFonts w:asciiTheme="minorHAnsi" w:hAnsiTheme="minorHAnsi" w:cs="Arial"/>
        </w:rPr>
        <w:t xml:space="preserve">Tillmann Tegeler, der Leiter des Arbeitsbereichs Bibliothek und elektronische Forschungsinfrastruktur am Institut für Ost- und Südosteuropaforschung im WiOS, </w:t>
      </w:r>
    </w:p>
    <w:p w14:paraId="5EE3B900" w14:textId="77777777" w:rsidR="006F338B" w:rsidRDefault="006F338B" w:rsidP="006F338B">
      <w:pPr>
        <w:pStyle w:val="KeinLeerraum"/>
        <w:spacing w:line="312" w:lineRule="auto"/>
        <w:ind w:right="1247"/>
        <w:jc w:val="both"/>
        <w:rPr>
          <w:rFonts w:asciiTheme="minorHAnsi" w:hAnsiTheme="minorHAnsi" w:cs="Arial"/>
        </w:rPr>
      </w:pPr>
    </w:p>
    <w:p w14:paraId="25278AFA" w14:textId="73FD7E50" w:rsidR="006F338B" w:rsidRPr="006F338B" w:rsidRDefault="006F338B" w:rsidP="006F338B">
      <w:pPr>
        <w:pStyle w:val="KeinLeerraum"/>
        <w:spacing w:line="312" w:lineRule="auto"/>
        <w:ind w:right="1247"/>
        <w:jc w:val="both"/>
        <w:rPr>
          <w:rFonts w:asciiTheme="minorHAnsi" w:hAnsiTheme="minorHAnsi" w:cs="Arial"/>
        </w:rPr>
      </w:pPr>
      <w:bookmarkStart w:id="0" w:name="_GoBack"/>
      <w:bookmarkEnd w:id="0"/>
      <w:r w:rsidRPr="006F338B">
        <w:rPr>
          <w:rFonts w:asciiTheme="minorHAnsi" w:hAnsiTheme="minorHAnsi" w:cs="Arial"/>
        </w:rPr>
        <w:t xml:space="preserve">ergänzt: „Mit der Bibliothek im WiOS befindet sich eine der international führenden Forschungsbibliotheken für Ost- und Südosteuropa in Regensburg. Wir stellen insofern den idealen Ort für das umfangreiche Material der </w:t>
      </w:r>
      <w:r w:rsidRPr="006F338B">
        <w:rPr>
          <w:rFonts w:asciiTheme="minorHAnsi" w:hAnsiTheme="minorHAnsi" w:cs="Arial"/>
          <w:b/>
        </w:rPr>
        <w:t>donu</w:t>
      </w:r>
      <w:r w:rsidRPr="006F338B">
        <w:rPr>
          <w:rFonts w:asciiTheme="minorHAnsi" w:hAnsiTheme="minorHAnsi" w:cs="Arial"/>
        </w:rPr>
        <w:t xml:space="preserve">menta zur Verfügung.“ </w:t>
      </w:r>
    </w:p>
    <w:p w14:paraId="790B6FE2" w14:textId="77777777" w:rsidR="006F338B" w:rsidRPr="006F338B" w:rsidRDefault="006F338B" w:rsidP="006F338B">
      <w:pPr>
        <w:pStyle w:val="KeinLeerraum"/>
        <w:spacing w:line="312" w:lineRule="auto"/>
        <w:ind w:right="1247"/>
        <w:jc w:val="both"/>
        <w:rPr>
          <w:rFonts w:asciiTheme="minorHAnsi" w:hAnsiTheme="minorHAnsi" w:cs="Arial"/>
        </w:rPr>
      </w:pPr>
    </w:p>
    <w:p w14:paraId="0ADB7D4C" w14:textId="1C41F75C" w:rsidR="004714CA" w:rsidRPr="006F338B" w:rsidRDefault="006F338B" w:rsidP="006F338B">
      <w:pPr>
        <w:pStyle w:val="KeinLeerraum"/>
        <w:spacing w:line="312" w:lineRule="auto"/>
        <w:ind w:right="1247"/>
        <w:jc w:val="both"/>
        <w:rPr>
          <w:rFonts w:asciiTheme="minorHAnsi" w:hAnsiTheme="minorHAnsi" w:cs="Arial"/>
          <w:noProof/>
        </w:rPr>
      </w:pPr>
      <w:r w:rsidRPr="006F338B">
        <w:rPr>
          <w:rFonts w:asciiTheme="minorHAnsi" w:hAnsiTheme="minorHAnsi" w:cs="Arial"/>
        </w:rPr>
        <w:t xml:space="preserve">Die Archivierung ihres Materials durch die </w:t>
      </w:r>
      <w:r w:rsidRPr="006F338B">
        <w:rPr>
          <w:rFonts w:asciiTheme="minorHAnsi" w:hAnsiTheme="minorHAnsi" w:cs="Arial"/>
          <w:b/>
        </w:rPr>
        <w:t>donu</w:t>
      </w:r>
      <w:r w:rsidRPr="006F338B">
        <w:rPr>
          <w:rFonts w:asciiTheme="minorHAnsi" w:hAnsiTheme="minorHAnsi" w:cs="Arial"/>
        </w:rPr>
        <w:t xml:space="preserve">menta wird von der Bayerischen Staatsregierung gefördert. Die Übergabe der Schenkung erfolgt Anfang des Jahres 2014. Der genaue Termin wird noch bekannt gegeben. Danach steht das gesamte Material für Forschungszwecke zur Verfügung. </w:t>
      </w:r>
    </w:p>
    <w:sectPr w:rsidR="004714CA" w:rsidRPr="006F338B" w:rsidSect="0026407E">
      <w:headerReference w:type="default" r:id="rId16"/>
      <w:pgSz w:w="11906" w:h="16838" w:code="9"/>
      <w:pgMar w:top="2552" w:right="1418" w:bottom="567" w:left="1418" w:header="720" w:footer="851"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C0A7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F1546" w14:textId="77777777" w:rsidR="00287342" w:rsidRDefault="00287342">
      <w:r>
        <w:separator/>
      </w:r>
    </w:p>
  </w:endnote>
  <w:endnote w:type="continuationSeparator" w:id="0">
    <w:p w14:paraId="7CC73B90" w14:textId="77777777" w:rsidR="00287342" w:rsidRDefault="0028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Gill Sans Condensed">
    <w:altName w:val="Trebuchet MS"/>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F7A50" w14:textId="77777777" w:rsidR="00287342" w:rsidRDefault="00287342">
      <w:r>
        <w:separator/>
      </w:r>
    </w:p>
  </w:footnote>
  <w:footnote w:type="continuationSeparator" w:id="0">
    <w:p w14:paraId="25194146" w14:textId="77777777" w:rsidR="00287342" w:rsidRDefault="002873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0B652" w14:textId="3FF37408" w:rsidR="00287342" w:rsidRDefault="006F338B">
    <w:pPr>
      <w:pStyle w:val="Kopfzeile"/>
    </w:pPr>
    <w:r>
      <w:rPr>
        <w:noProof/>
      </w:rPr>
      <w:drawing>
        <wp:anchor distT="0" distB="0" distL="114300" distR="114300" simplePos="0" relativeHeight="251657728" behindDoc="0" locked="1" layoutInCell="1" allowOverlap="1" wp14:anchorId="7AFE26B4" wp14:editId="4204746E">
          <wp:simplePos x="0" y="0"/>
          <wp:positionH relativeFrom="page">
            <wp:posOffset>4572635</wp:posOffset>
          </wp:positionH>
          <wp:positionV relativeFrom="page">
            <wp:posOffset>1151890</wp:posOffset>
          </wp:positionV>
          <wp:extent cx="2447290" cy="444500"/>
          <wp:effectExtent l="0" t="0" r="0" b="12700"/>
          <wp:wrapNone/>
          <wp:docPr id="1" name="Bild 1" descr="donu-logo-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u-logo-Brief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444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6A2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B702942"/>
    <w:multiLevelType w:val="hybridMultilevel"/>
    <w:tmpl w:val="85601E4A"/>
    <w:lvl w:ilvl="0" w:tplc="EEE8F102">
      <w:start w:val="1"/>
      <w:numFmt w:val="decimal"/>
      <w:lvlText w:val="%1"/>
      <w:lvlJc w:val="left"/>
      <w:pPr>
        <w:tabs>
          <w:tab w:val="num" w:pos="2130"/>
        </w:tabs>
        <w:ind w:left="2130" w:hanging="1320"/>
      </w:pPr>
      <w:rPr>
        <w:rFonts w:hint="default"/>
      </w:rPr>
    </w:lvl>
    <w:lvl w:ilvl="1" w:tplc="04070019">
      <w:start w:val="1"/>
      <w:numFmt w:val="lowerLetter"/>
      <w:lvlText w:val="%2."/>
      <w:lvlJc w:val="left"/>
      <w:pPr>
        <w:tabs>
          <w:tab w:val="num" w:pos="1890"/>
        </w:tabs>
        <w:ind w:left="1890" w:hanging="360"/>
      </w:pPr>
    </w:lvl>
    <w:lvl w:ilvl="2" w:tplc="0407001B" w:tentative="1">
      <w:start w:val="1"/>
      <w:numFmt w:val="lowerRoman"/>
      <w:lvlText w:val="%3."/>
      <w:lvlJc w:val="right"/>
      <w:pPr>
        <w:tabs>
          <w:tab w:val="num" w:pos="2610"/>
        </w:tabs>
        <w:ind w:left="2610" w:hanging="180"/>
      </w:pPr>
    </w:lvl>
    <w:lvl w:ilvl="3" w:tplc="0407000F" w:tentative="1">
      <w:start w:val="1"/>
      <w:numFmt w:val="decimal"/>
      <w:lvlText w:val="%4."/>
      <w:lvlJc w:val="left"/>
      <w:pPr>
        <w:tabs>
          <w:tab w:val="num" w:pos="3330"/>
        </w:tabs>
        <w:ind w:left="3330" w:hanging="360"/>
      </w:pPr>
    </w:lvl>
    <w:lvl w:ilvl="4" w:tplc="04070019" w:tentative="1">
      <w:start w:val="1"/>
      <w:numFmt w:val="lowerLetter"/>
      <w:lvlText w:val="%5."/>
      <w:lvlJc w:val="left"/>
      <w:pPr>
        <w:tabs>
          <w:tab w:val="num" w:pos="4050"/>
        </w:tabs>
        <w:ind w:left="4050" w:hanging="360"/>
      </w:pPr>
    </w:lvl>
    <w:lvl w:ilvl="5" w:tplc="0407001B" w:tentative="1">
      <w:start w:val="1"/>
      <w:numFmt w:val="lowerRoman"/>
      <w:lvlText w:val="%6."/>
      <w:lvlJc w:val="right"/>
      <w:pPr>
        <w:tabs>
          <w:tab w:val="num" w:pos="4770"/>
        </w:tabs>
        <w:ind w:left="4770" w:hanging="180"/>
      </w:pPr>
    </w:lvl>
    <w:lvl w:ilvl="6" w:tplc="0407000F" w:tentative="1">
      <w:start w:val="1"/>
      <w:numFmt w:val="decimal"/>
      <w:lvlText w:val="%7."/>
      <w:lvlJc w:val="left"/>
      <w:pPr>
        <w:tabs>
          <w:tab w:val="num" w:pos="5490"/>
        </w:tabs>
        <w:ind w:left="5490" w:hanging="360"/>
      </w:pPr>
    </w:lvl>
    <w:lvl w:ilvl="7" w:tplc="04070019" w:tentative="1">
      <w:start w:val="1"/>
      <w:numFmt w:val="lowerLetter"/>
      <w:lvlText w:val="%8."/>
      <w:lvlJc w:val="left"/>
      <w:pPr>
        <w:tabs>
          <w:tab w:val="num" w:pos="6210"/>
        </w:tabs>
        <w:ind w:left="6210" w:hanging="360"/>
      </w:pPr>
    </w:lvl>
    <w:lvl w:ilvl="8" w:tplc="0407001B" w:tentative="1">
      <w:start w:val="1"/>
      <w:numFmt w:val="lowerRoman"/>
      <w:lvlText w:val="%9."/>
      <w:lvlJc w:val="right"/>
      <w:pPr>
        <w:tabs>
          <w:tab w:val="num" w:pos="6930"/>
        </w:tabs>
        <w:ind w:left="6930" w:hanging="180"/>
      </w:pPr>
    </w:lvl>
  </w:abstractNum>
  <w:abstractNum w:abstractNumId="2">
    <w:nsid w:val="3DE410E5"/>
    <w:multiLevelType w:val="hybridMultilevel"/>
    <w:tmpl w:val="1B90C9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441931DB"/>
    <w:multiLevelType w:val="hybridMultilevel"/>
    <w:tmpl w:val="85601E4A"/>
    <w:lvl w:ilvl="0" w:tplc="0407000D">
      <w:start w:val="1"/>
      <w:numFmt w:val="bullet"/>
      <w:lvlText w:val=""/>
      <w:lvlJc w:val="left"/>
      <w:pPr>
        <w:tabs>
          <w:tab w:val="num" w:pos="1170"/>
        </w:tabs>
        <w:ind w:left="1170" w:hanging="360"/>
      </w:pPr>
      <w:rPr>
        <w:rFonts w:ascii="Wingdings" w:hAnsi="Wingdings" w:hint="default"/>
      </w:rPr>
    </w:lvl>
    <w:lvl w:ilvl="1" w:tplc="04070019">
      <w:start w:val="1"/>
      <w:numFmt w:val="lowerLetter"/>
      <w:lvlText w:val="%2."/>
      <w:lvlJc w:val="left"/>
      <w:pPr>
        <w:tabs>
          <w:tab w:val="num" w:pos="1890"/>
        </w:tabs>
        <w:ind w:left="1890" w:hanging="360"/>
      </w:pPr>
    </w:lvl>
    <w:lvl w:ilvl="2" w:tplc="0407001B" w:tentative="1">
      <w:start w:val="1"/>
      <w:numFmt w:val="lowerRoman"/>
      <w:lvlText w:val="%3."/>
      <w:lvlJc w:val="right"/>
      <w:pPr>
        <w:tabs>
          <w:tab w:val="num" w:pos="2610"/>
        </w:tabs>
        <w:ind w:left="2610" w:hanging="180"/>
      </w:pPr>
    </w:lvl>
    <w:lvl w:ilvl="3" w:tplc="0407000F" w:tentative="1">
      <w:start w:val="1"/>
      <w:numFmt w:val="decimal"/>
      <w:lvlText w:val="%4."/>
      <w:lvlJc w:val="left"/>
      <w:pPr>
        <w:tabs>
          <w:tab w:val="num" w:pos="3330"/>
        </w:tabs>
        <w:ind w:left="3330" w:hanging="360"/>
      </w:pPr>
    </w:lvl>
    <w:lvl w:ilvl="4" w:tplc="04070019" w:tentative="1">
      <w:start w:val="1"/>
      <w:numFmt w:val="lowerLetter"/>
      <w:lvlText w:val="%5."/>
      <w:lvlJc w:val="left"/>
      <w:pPr>
        <w:tabs>
          <w:tab w:val="num" w:pos="4050"/>
        </w:tabs>
        <w:ind w:left="4050" w:hanging="360"/>
      </w:pPr>
    </w:lvl>
    <w:lvl w:ilvl="5" w:tplc="0407001B" w:tentative="1">
      <w:start w:val="1"/>
      <w:numFmt w:val="lowerRoman"/>
      <w:lvlText w:val="%6."/>
      <w:lvlJc w:val="right"/>
      <w:pPr>
        <w:tabs>
          <w:tab w:val="num" w:pos="4770"/>
        </w:tabs>
        <w:ind w:left="4770" w:hanging="180"/>
      </w:pPr>
    </w:lvl>
    <w:lvl w:ilvl="6" w:tplc="0407000F" w:tentative="1">
      <w:start w:val="1"/>
      <w:numFmt w:val="decimal"/>
      <w:lvlText w:val="%7."/>
      <w:lvlJc w:val="left"/>
      <w:pPr>
        <w:tabs>
          <w:tab w:val="num" w:pos="5490"/>
        </w:tabs>
        <w:ind w:left="5490" w:hanging="360"/>
      </w:pPr>
    </w:lvl>
    <w:lvl w:ilvl="7" w:tplc="04070019" w:tentative="1">
      <w:start w:val="1"/>
      <w:numFmt w:val="lowerLetter"/>
      <w:lvlText w:val="%8."/>
      <w:lvlJc w:val="left"/>
      <w:pPr>
        <w:tabs>
          <w:tab w:val="num" w:pos="6210"/>
        </w:tabs>
        <w:ind w:left="6210" w:hanging="360"/>
      </w:pPr>
    </w:lvl>
    <w:lvl w:ilvl="8" w:tplc="0407001B" w:tentative="1">
      <w:start w:val="1"/>
      <w:numFmt w:val="lowerRoman"/>
      <w:lvlText w:val="%9."/>
      <w:lvlJc w:val="right"/>
      <w:pPr>
        <w:tabs>
          <w:tab w:val="num" w:pos="6930"/>
        </w:tabs>
        <w:ind w:left="6930" w:hanging="180"/>
      </w:pPr>
    </w:lvl>
  </w:abstractNum>
  <w:abstractNum w:abstractNumId="4">
    <w:nsid w:val="4B9D0401"/>
    <w:multiLevelType w:val="hybridMultilevel"/>
    <w:tmpl w:val="86D287E4"/>
    <w:lvl w:ilvl="0" w:tplc="978668EC">
      <w:start w:val="31"/>
      <w:numFmt w:val="bullet"/>
      <w:lvlText w:val=""/>
      <w:lvlJc w:val="left"/>
      <w:pPr>
        <w:ind w:left="1363" w:hanging="360"/>
      </w:pPr>
      <w:rPr>
        <w:rFonts w:ascii="Symbol" w:eastAsia="Times New Roman" w:hAnsi="Symbol" w:cs="Arial" w:hint="default"/>
      </w:rPr>
    </w:lvl>
    <w:lvl w:ilvl="1" w:tplc="04070003" w:tentative="1">
      <w:start w:val="1"/>
      <w:numFmt w:val="bullet"/>
      <w:lvlText w:val="o"/>
      <w:lvlJc w:val="left"/>
      <w:pPr>
        <w:ind w:left="2083" w:hanging="360"/>
      </w:pPr>
      <w:rPr>
        <w:rFonts w:ascii="Courier New" w:hAnsi="Courier New" w:cs="Courier New" w:hint="default"/>
      </w:rPr>
    </w:lvl>
    <w:lvl w:ilvl="2" w:tplc="04070005" w:tentative="1">
      <w:start w:val="1"/>
      <w:numFmt w:val="bullet"/>
      <w:lvlText w:val=""/>
      <w:lvlJc w:val="left"/>
      <w:pPr>
        <w:ind w:left="2803" w:hanging="360"/>
      </w:pPr>
      <w:rPr>
        <w:rFonts w:ascii="Wingdings" w:hAnsi="Wingdings" w:hint="default"/>
      </w:rPr>
    </w:lvl>
    <w:lvl w:ilvl="3" w:tplc="04070001" w:tentative="1">
      <w:start w:val="1"/>
      <w:numFmt w:val="bullet"/>
      <w:lvlText w:val=""/>
      <w:lvlJc w:val="left"/>
      <w:pPr>
        <w:ind w:left="3523" w:hanging="360"/>
      </w:pPr>
      <w:rPr>
        <w:rFonts w:ascii="Symbol" w:hAnsi="Symbol" w:hint="default"/>
      </w:rPr>
    </w:lvl>
    <w:lvl w:ilvl="4" w:tplc="04070003" w:tentative="1">
      <w:start w:val="1"/>
      <w:numFmt w:val="bullet"/>
      <w:lvlText w:val="o"/>
      <w:lvlJc w:val="left"/>
      <w:pPr>
        <w:ind w:left="4243" w:hanging="360"/>
      </w:pPr>
      <w:rPr>
        <w:rFonts w:ascii="Courier New" w:hAnsi="Courier New" w:cs="Courier New" w:hint="default"/>
      </w:rPr>
    </w:lvl>
    <w:lvl w:ilvl="5" w:tplc="04070005" w:tentative="1">
      <w:start w:val="1"/>
      <w:numFmt w:val="bullet"/>
      <w:lvlText w:val=""/>
      <w:lvlJc w:val="left"/>
      <w:pPr>
        <w:ind w:left="4963" w:hanging="360"/>
      </w:pPr>
      <w:rPr>
        <w:rFonts w:ascii="Wingdings" w:hAnsi="Wingdings" w:hint="default"/>
      </w:rPr>
    </w:lvl>
    <w:lvl w:ilvl="6" w:tplc="04070001" w:tentative="1">
      <w:start w:val="1"/>
      <w:numFmt w:val="bullet"/>
      <w:lvlText w:val=""/>
      <w:lvlJc w:val="left"/>
      <w:pPr>
        <w:ind w:left="5683" w:hanging="360"/>
      </w:pPr>
      <w:rPr>
        <w:rFonts w:ascii="Symbol" w:hAnsi="Symbol" w:hint="default"/>
      </w:rPr>
    </w:lvl>
    <w:lvl w:ilvl="7" w:tplc="04070003" w:tentative="1">
      <w:start w:val="1"/>
      <w:numFmt w:val="bullet"/>
      <w:lvlText w:val="o"/>
      <w:lvlJc w:val="left"/>
      <w:pPr>
        <w:ind w:left="6403" w:hanging="360"/>
      </w:pPr>
      <w:rPr>
        <w:rFonts w:ascii="Courier New" w:hAnsi="Courier New" w:cs="Courier New" w:hint="default"/>
      </w:rPr>
    </w:lvl>
    <w:lvl w:ilvl="8" w:tplc="04070005" w:tentative="1">
      <w:start w:val="1"/>
      <w:numFmt w:val="bullet"/>
      <w:lvlText w:val=""/>
      <w:lvlJc w:val="left"/>
      <w:pPr>
        <w:ind w:left="7123" w:hanging="360"/>
      </w:pPr>
      <w:rPr>
        <w:rFonts w:ascii="Wingdings" w:hAnsi="Wingdings" w:hint="default"/>
      </w:rPr>
    </w:lvl>
  </w:abstractNum>
  <w:abstractNum w:abstractNumId="5">
    <w:nsid w:val="5E496CEA"/>
    <w:multiLevelType w:val="hybridMultilevel"/>
    <w:tmpl w:val="D6089426"/>
    <w:lvl w:ilvl="0" w:tplc="88545FC8">
      <w:start w:val="5"/>
      <w:numFmt w:val="bullet"/>
      <w:lvlText w:val=""/>
      <w:lvlJc w:val="left"/>
      <w:pPr>
        <w:tabs>
          <w:tab w:val="num" w:pos="720"/>
        </w:tabs>
        <w:ind w:left="720" w:hanging="360"/>
      </w:pPr>
      <w:rPr>
        <w:rFonts w:ascii="Symbol" w:eastAsia="Times New Roman" w:hAnsi="Symbol" w:cs="Verdana"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1D"/>
    <w:rsid w:val="0003031E"/>
    <w:rsid w:val="000C3804"/>
    <w:rsid w:val="00101469"/>
    <w:rsid w:val="00151584"/>
    <w:rsid w:val="00206F38"/>
    <w:rsid w:val="002156F6"/>
    <w:rsid w:val="002604E1"/>
    <w:rsid w:val="00260F52"/>
    <w:rsid w:val="0026407E"/>
    <w:rsid w:val="00287342"/>
    <w:rsid w:val="002C5520"/>
    <w:rsid w:val="00331893"/>
    <w:rsid w:val="00374243"/>
    <w:rsid w:val="003838FF"/>
    <w:rsid w:val="003D031D"/>
    <w:rsid w:val="003E30AC"/>
    <w:rsid w:val="003F6095"/>
    <w:rsid w:val="00422FE6"/>
    <w:rsid w:val="0043266D"/>
    <w:rsid w:val="004435DB"/>
    <w:rsid w:val="004714CA"/>
    <w:rsid w:val="004A1E08"/>
    <w:rsid w:val="005017DB"/>
    <w:rsid w:val="00511475"/>
    <w:rsid w:val="005702A7"/>
    <w:rsid w:val="005704E9"/>
    <w:rsid w:val="005D6DA0"/>
    <w:rsid w:val="005F2E1D"/>
    <w:rsid w:val="005F3873"/>
    <w:rsid w:val="005F5D66"/>
    <w:rsid w:val="00605FD9"/>
    <w:rsid w:val="00666716"/>
    <w:rsid w:val="00684ED6"/>
    <w:rsid w:val="006909DD"/>
    <w:rsid w:val="006A6C16"/>
    <w:rsid w:val="006F338B"/>
    <w:rsid w:val="006F3E47"/>
    <w:rsid w:val="00751B10"/>
    <w:rsid w:val="00785D8D"/>
    <w:rsid w:val="007A72CE"/>
    <w:rsid w:val="008839FD"/>
    <w:rsid w:val="008A5A2A"/>
    <w:rsid w:val="008F171B"/>
    <w:rsid w:val="00940777"/>
    <w:rsid w:val="009A0918"/>
    <w:rsid w:val="009F2006"/>
    <w:rsid w:val="00AC428D"/>
    <w:rsid w:val="00B35209"/>
    <w:rsid w:val="00B60401"/>
    <w:rsid w:val="00B76E89"/>
    <w:rsid w:val="00BA2940"/>
    <w:rsid w:val="00BE55E7"/>
    <w:rsid w:val="00BF60D0"/>
    <w:rsid w:val="00C93E19"/>
    <w:rsid w:val="00CA7CA9"/>
    <w:rsid w:val="00CC4790"/>
    <w:rsid w:val="00CF0A01"/>
    <w:rsid w:val="00CF4839"/>
    <w:rsid w:val="00D062A7"/>
    <w:rsid w:val="00DB0689"/>
    <w:rsid w:val="00E02403"/>
    <w:rsid w:val="00E33A99"/>
    <w:rsid w:val="00E36B1E"/>
    <w:rsid w:val="00E82B7F"/>
    <w:rsid w:val="00EC5F27"/>
    <w:rsid w:val="00EE5489"/>
    <w:rsid w:val="00F4235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4CE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Pr>
      <w:rFonts w:ascii="Gill Sans Condensed" w:hAnsi="Gill Sans Condensed"/>
    </w:rPr>
  </w:style>
  <w:style w:type="paragraph" w:styleId="berschrift1">
    <w:name w:val="heading 1"/>
    <w:basedOn w:val="Standard"/>
    <w:next w:val="Standard"/>
    <w:qFormat/>
    <w:pPr>
      <w:keepNext/>
      <w:spacing w:line="360" w:lineRule="auto"/>
      <w:jc w:val="right"/>
      <w:outlineLvl w:val="0"/>
    </w:pPr>
    <w:rPr>
      <w:sz w:val="24"/>
    </w:rPr>
  </w:style>
  <w:style w:type="paragraph" w:styleId="berschrift2">
    <w:name w:val="heading 2"/>
    <w:basedOn w:val="Standard"/>
    <w:next w:val="Standard"/>
    <w:qFormat/>
    <w:pPr>
      <w:keepNext/>
      <w:tabs>
        <w:tab w:val="right" w:pos="8931"/>
      </w:tabs>
      <w:spacing w:line="360" w:lineRule="auto"/>
      <w:outlineLvl w:val="1"/>
    </w:pPr>
    <w:rPr>
      <w:sz w:val="24"/>
    </w:rPr>
  </w:style>
  <w:style w:type="paragraph" w:styleId="berschrift3">
    <w:name w:val="heading 3"/>
    <w:basedOn w:val="Standard"/>
    <w:next w:val="Standard"/>
    <w:qFormat/>
    <w:pPr>
      <w:keepNext/>
      <w:pBdr>
        <w:top w:val="single" w:sz="4" w:space="1" w:color="auto" w:shadow="1"/>
        <w:left w:val="single" w:sz="4" w:space="4" w:color="auto" w:shadow="1"/>
        <w:bottom w:val="single" w:sz="4" w:space="1" w:color="auto" w:shadow="1"/>
        <w:right w:val="single" w:sz="4" w:space="4" w:color="auto" w:shadow="1"/>
      </w:pBdr>
      <w:tabs>
        <w:tab w:val="center" w:pos="851"/>
        <w:tab w:val="left" w:pos="2127"/>
        <w:tab w:val="center" w:pos="5954"/>
        <w:tab w:val="center" w:pos="7797"/>
        <w:tab w:val="right" w:pos="8931"/>
      </w:tabs>
      <w:spacing w:line="360" w:lineRule="auto"/>
      <w:outlineLvl w:val="2"/>
    </w:pPr>
    <w:rPr>
      <w:sz w:val="24"/>
    </w:rPr>
  </w:style>
  <w:style w:type="paragraph" w:styleId="berschrift4">
    <w:name w:val="heading 4"/>
    <w:basedOn w:val="Standard"/>
    <w:next w:val="Standard"/>
    <w:qFormat/>
    <w:pPr>
      <w:keepNext/>
      <w:autoSpaceDE w:val="0"/>
      <w:autoSpaceDN w:val="0"/>
      <w:adjustRightInd w:val="0"/>
      <w:spacing w:before="57" w:line="250" w:lineRule="exact"/>
      <w:jc w:val="right"/>
      <w:outlineLvl w:val="3"/>
    </w:pPr>
    <w:rPr>
      <w:rFonts w:ascii="Verdana" w:hAnsi="Verdana"/>
      <w:b/>
      <w:bCs/>
      <w:color w:val="003F7C"/>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5D0019"/>
    <w:rPr>
      <w:rFonts w:ascii="Arial" w:eastAsia="Times" w:hAnsi="Arial"/>
      <w:sz w:val="28"/>
    </w:rPr>
  </w:style>
  <w:style w:type="character" w:styleId="Link">
    <w:name w:val="Hyperlink"/>
    <w:rsid w:val="005D0019"/>
    <w:rPr>
      <w:color w:val="0000FF"/>
      <w:u w:val="single"/>
    </w:rPr>
  </w:style>
  <w:style w:type="paragraph" w:styleId="Textkrper2">
    <w:name w:val="Body Text 2"/>
    <w:basedOn w:val="Standard"/>
    <w:rsid w:val="005D0019"/>
    <w:pPr>
      <w:spacing w:line="360" w:lineRule="auto"/>
    </w:pPr>
    <w:rPr>
      <w:rFonts w:ascii="Arial" w:eastAsia="Times" w:hAnsi="Arial"/>
      <w:sz w:val="22"/>
    </w:rPr>
  </w:style>
  <w:style w:type="paragraph" w:styleId="Dokumentstruktur">
    <w:name w:val="Document Map"/>
    <w:basedOn w:val="Standard"/>
    <w:semiHidden/>
    <w:rsid w:val="001A6691"/>
    <w:pPr>
      <w:shd w:val="clear" w:color="auto" w:fill="000080"/>
    </w:pPr>
    <w:rPr>
      <w:rFonts w:ascii="Tahoma" w:hAnsi="Tahoma" w:cs="Tahoma"/>
    </w:rPr>
  </w:style>
  <w:style w:type="paragraph" w:customStyle="1" w:styleId="MittleresRaster1-Akzent21">
    <w:name w:val="Mittleres Raster 1 - Akzent 21"/>
    <w:basedOn w:val="Standard"/>
    <w:uiPriority w:val="34"/>
    <w:qFormat/>
    <w:rsid w:val="00C93E19"/>
    <w:pPr>
      <w:ind w:left="720"/>
      <w:contextualSpacing/>
    </w:pPr>
    <w:rPr>
      <w:rFonts w:ascii="Cambria" w:eastAsia="MS Mincho" w:hAnsi="Cambria"/>
      <w:noProof/>
      <w:sz w:val="24"/>
      <w:szCs w:val="24"/>
    </w:rPr>
  </w:style>
  <w:style w:type="character" w:styleId="GesichteterLink">
    <w:name w:val="FollowedHyperlink"/>
    <w:rsid w:val="00C93E19"/>
    <w:rPr>
      <w:color w:val="800080"/>
      <w:u w:val="single"/>
    </w:rPr>
  </w:style>
  <w:style w:type="character" w:customStyle="1" w:styleId="apple-converted-space">
    <w:name w:val="apple-converted-space"/>
    <w:basedOn w:val="Absatzstandardschriftart"/>
    <w:rsid w:val="005017DB"/>
  </w:style>
  <w:style w:type="paragraph" w:styleId="Sprechblasentext">
    <w:name w:val="Balloon Text"/>
    <w:basedOn w:val="Standard"/>
    <w:link w:val="SprechblasentextZeichen"/>
    <w:rsid w:val="00101469"/>
    <w:rPr>
      <w:rFonts w:ascii="Lucida Grande" w:hAnsi="Lucida Grande" w:cs="Lucida Grande"/>
      <w:sz w:val="18"/>
      <w:szCs w:val="18"/>
    </w:rPr>
  </w:style>
  <w:style w:type="character" w:customStyle="1" w:styleId="SprechblasentextZeichen">
    <w:name w:val="Sprechblasentext Zeichen"/>
    <w:link w:val="Sprechblasentext"/>
    <w:rsid w:val="00101469"/>
    <w:rPr>
      <w:rFonts w:ascii="Lucida Grande" w:hAnsi="Lucida Grande" w:cs="Lucida Grande"/>
      <w:sz w:val="18"/>
      <w:szCs w:val="18"/>
    </w:rPr>
  </w:style>
  <w:style w:type="character" w:styleId="Kommentarzeichen">
    <w:name w:val="annotation reference"/>
    <w:rsid w:val="009A0918"/>
    <w:rPr>
      <w:sz w:val="16"/>
      <w:szCs w:val="16"/>
    </w:rPr>
  </w:style>
  <w:style w:type="paragraph" w:styleId="Kommentartext">
    <w:name w:val="annotation text"/>
    <w:basedOn w:val="Standard"/>
    <w:link w:val="KommentartextZeichen"/>
    <w:rsid w:val="009A0918"/>
  </w:style>
  <w:style w:type="character" w:customStyle="1" w:styleId="KommentartextZeichen">
    <w:name w:val="Kommentartext Zeichen"/>
    <w:link w:val="Kommentartext"/>
    <w:rsid w:val="009A0918"/>
    <w:rPr>
      <w:rFonts w:ascii="Gill Sans Condensed" w:hAnsi="Gill Sans Condensed"/>
    </w:rPr>
  </w:style>
  <w:style w:type="paragraph" w:styleId="Kommentarthema">
    <w:name w:val="annotation subject"/>
    <w:basedOn w:val="Kommentartext"/>
    <w:next w:val="Kommentartext"/>
    <w:link w:val="KommentarthemaZeichen"/>
    <w:rsid w:val="009A0918"/>
    <w:rPr>
      <w:b/>
      <w:bCs/>
    </w:rPr>
  </w:style>
  <w:style w:type="character" w:customStyle="1" w:styleId="KommentarthemaZeichen">
    <w:name w:val="Kommentarthema Zeichen"/>
    <w:link w:val="Kommentarthema"/>
    <w:rsid w:val="009A0918"/>
    <w:rPr>
      <w:rFonts w:ascii="Gill Sans Condensed" w:hAnsi="Gill Sans Condensed"/>
      <w:b/>
      <w:bCs/>
    </w:rPr>
  </w:style>
  <w:style w:type="paragraph" w:styleId="KeinLeerraum">
    <w:name w:val="No Spacing"/>
    <w:uiPriority w:val="1"/>
    <w:qFormat/>
    <w:rsid w:val="006F338B"/>
    <w:rPr>
      <w:rFonts w:ascii="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Pr>
      <w:rFonts w:ascii="Gill Sans Condensed" w:hAnsi="Gill Sans Condensed"/>
    </w:rPr>
  </w:style>
  <w:style w:type="paragraph" w:styleId="berschrift1">
    <w:name w:val="heading 1"/>
    <w:basedOn w:val="Standard"/>
    <w:next w:val="Standard"/>
    <w:qFormat/>
    <w:pPr>
      <w:keepNext/>
      <w:spacing w:line="360" w:lineRule="auto"/>
      <w:jc w:val="right"/>
      <w:outlineLvl w:val="0"/>
    </w:pPr>
    <w:rPr>
      <w:sz w:val="24"/>
    </w:rPr>
  </w:style>
  <w:style w:type="paragraph" w:styleId="berschrift2">
    <w:name w:val="heading 2"/>
    <w:basedOn w:val="Standard"/>
    <w:next w:val="Standard"/>
    <w:qFormat/>
    <w:pPr>
      <w:keepNext/>
      <w:tabs>
        <w:tab w:val="right" w:pos="8931"/>
      </w:tabs>
      <w:spacing w:line="360" w:lineRule="auto"/>
      <w:outlineLvl w:val="1"/>
    </w:pPr>
    <w:rPr>
      <w:sz w:val="24"/>
    </w:rPr>
  </w:style>
  <w:style w:type="paragraph" w:styleId="berschrift3">
    <w:name w:val="heading 3"/>
    <w:basedOn w:val="Standard"/>
    <w:next w:val="Standard"/>
    <w:qFormat/>
    <w:pPr>
      <w:keepNext/>
      <w:pBdr>
        <w:top w:val="single" w:sz="4" w:space="1" w:color="auto" w:shadow="1"/>
        <w:left w:val="single" w:sz="4" w:space="4" w:color="auto" w:shadow="1"/>
        <w:bottom w:val="single" w:sz="4" w:space="1" w:color="auto" w:shadow="1"/>
        <w:right w:val="single" w:sz="4" w:space="4" w:color="auto" w:shadow="1"/>
      </w:pBdr>
      <w:tabs>
        <w:tab w:val="center" w:pos="851"/>
        <w:tab w:val="left" w:pos="2127"/>
        <w:tab w:val="center" w:pos="5954"/>
        <w:tab w:val="center" w:pos="7797"/>
        <w:tab w:val="right" w:pos="8931"/>
      </w:tabs>
      <w:spacing w:line="360" w:lineRule="auto"/>
      <w:outlineLvl w:val="2"/>
    </w:pPr>
    <w:rPr>
      <w:sz w:val="24"/>
    </w:rPr>
  </w:style>
  <w:style w:type="paragraph" w:styleId="berschrift4">
    <w:name w:val="heading 4"/>
    <w:basedOn w:val="Standard"/>
    <w:next w:val="Standard"/>
    <w:qFormat/>
    <w:pPr>
      <w:keepNext/>
      <w:autoSpaceDE w:val="0"/>
      <w:autoSpaceDN w:val="0"/>
      <w:adjustRightInd w:val="0"/>
      <w:spacing w:before="57" w:line="250" w:lineRule="exact"/>
      <w:jc w:val="right"/>
      <w:outlineLvl w:val="3"/>
    </w:pPr>
    <w:rPr>
      <w:rFonts w:ascii="Verdana" w:hAnsi="Verdana"/>
      <w:b/>
      <w:bCs/>
      <w:color w:val="003F7C"/>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5D0019"/>
    <w:rPr>
      <w:rFonts w:ascii="Arial" w:eastAsia="Times" w:hAnsi="Arial"/>
      <w:sz w:val="28"/>
    </w:rPr>
  </w:style>
  <w:style w:type="character" w:styleId="Link">
    <w:name w:val="Hyperlink"/>
    <w:rsid w:val="005D0019"/>
    <w:rPr>
      <w:color w:val="0000FF"/>
      <w:u w:val="single"/>
    </w:rPr>
  </w:style>
  <w:style w:type="paragraph" w:styleId="Textkrper2">
    <w:name w:val="Body Text 2"/>
    <w:basedOn w:val="Standard"/>
    <w:rsid w:val="005D0019"/>
    <w:pPr>
      <w:spacing w:line="360" w:lineRule="auto"/>
    </w:pPr>
    <w:rPr>
      <w:rFonts w:ascii="Arial" w:eastAsia="Times" w:hAnsi="Arial"/>
      <w:sz w:val="22"/>
    </w:rPr>
  </w:style>
  <w:style w:type="paragraph" w:styleId="Dokumentstruktur">
    <w:name w:val="Document Map"/>
    <w:basedOn w:val="Standard"/>
    <w:semiHidden/>
    <w:rsid w:val="001A6691"/>
    <w:pPr>
      <w:shd w:val="clear" w:color="auto" w:fill="000080"/>
    </w:pPr>
    <w:rPr>
      <w:rFonts w:ascii="Tahoma" w:hAnsi="Tahoma" w:cs="Tahoma"/>
    </w:rPr>
  </w:style>
  <w:style w:type="paragraph" w:customStyle="1" w:styleId="MittleresRaster1-Akzent21">
    <w:name w:val="Mittleres Raster 1 - Akzent 21"/>
    <w:basedOn w:val="Standard"/>
    <w:uiPriority w:val="34"/>
    <w:qFormat/>
    <w:rsid w:val="00C93E19"/>
    <w:pPr>
      <w:ind w:left="720"/>
      <w:contextualSpacing/>
    </w:pPr>
    <w:rPr>
      <w:rFonts w:ascii="Cambria" w:eastAsia="MS Mincho" w:hAnsi="Cambria"/>
      <w:noProof/>
      <w:sz w:val="24"/>
      <w:szCs w:val="24"/>
    </w:rPr>
  </w:style>
  <w:style w:type="character" w:styleId="GesichteterLink">
    <w:name w:val="FollowedHyperlink"/>
    <w:rsid w:val="00C93E19"/>
    <w:rPr>
      <w:color w:val="800080"/>
      <w:u w:val="single"/>
    </w:rPr>
  </w:style>
  <w:style w:type="character" w:customStyle="1" w:styleId="apple-converted-space">
    <w:name w:val="apple-converted-space"/>
    <w:basedOn w:val="Absatzstandardschriftart"/>
    <w:rsid w:val="005017DB"/>
  </w:style>
  <w:style w:type="paragraph" w:styleId="Sprechblasentext">
    <w:name w:val="Balloon Text"/>
    <w:basedOn w:val="Standard"/>
    <w:link w:val="SprechblasentextZeichen"/>
    <w:rsid w:val="00101469"/>
    <w:rPr>
      <w:rFonts w:ascii="Lucida Grande" w:hAnsi="Lucida Grande" w:cs="Lucida Grande"/>
      <w:sz w:val="18"/>
      <w:szCs w:val="18"/>
    </w:rPr>
  </w:style>
  <w:style w:type="character" w:customStyle="1" w:styleId="SprechblasentextZeichen">
    <w:name w:val="Sprechblasentext Zeichen"/>
    <w:link w:val="Sprechblasentext"/>
    <w:rsid w:val="00101469"/>
    <w:rPr>
      <w:rFonts w:ascii="Lucida Grande" w:hAnsi="Lucida Grande" w:cs="Lucida Grande"/>
      <w:sz w:val="18"/>
      <w:szCs w:val="18"/>
    </w:rPr>
  </w:style>
  <w:style w:type="character" w:styleId="Kommentarzeichen">
    <w:name w:val="annotation reference"/>
    <w:rsid w:val="009A0918"/>
    <w:rPr>
      <w:sz w:val="16"/>
      <w:szCs w:val="16"/>
    </w:rPr>
  </w:style>
  <w:style w:type="paragraph" w:styleId="Kommentartext">
    <w:name w:val="annotation text"/>
    <w:basedOn w:val="Standard"/>
    <w:link w:val="KommentartextZeichen"/>
    <w:rsid w:val="009A0918"/>
  </w:style>
  <w:style w:type="character" w:customStyle="1" w:styleId="KommentartextZeichen">
    <w:name w:val="Kommentartext Zeichen"/>
    <w:link w:val="Kommentartext"/>
    <w:rsid w:val="009A0918"/>
    <w:rPr>
      <w:rFonts w:ascii="Gill Sans Condensed" w:hAnsi="Gill Sans Condensed"/>
    </w:rPr>
  </w:style>
  <w:style w:type="paragraph" w:styleId="Kommentarthema">
    <w:name w:val="annotation subject"/>
    <w:basedOn w:val="Kommentartext"/>
    <w:next w:val="Kommentartext"/>
    <w:link w:val="KommentarthemaZeichen"/>
    <w:rsid w:val="009A0918"/>
    <w:rPr>
      <w:b/>
      <w:bCs/>
    </w:rPr>
  </w:style>
  <w:style w:type="character" w:customStyle="1" w:styleId="KommentarthemaZeichen">
    <w:name w:val="Kommentarthema Zeichen"/>
    <w:link w:val="Kommentarthema"/>
    <w:rsid w:val="009A0918"/>
    <w:rPr>
      <w:rFonts w:ascii="Gill Sans Condensed" w:hAnsi="Gill Sans Condensed"/>
      <w:b/>
      <w:bCs/>
    </w:rPr>
  </w:style>
  <w:style w:type="paragraph" w:styleId="KeinLeerraum">
    <w:name w:val="No Spacing"/>
    <w:uiPriority w:val="1"/>
    <w:qFormat/>
    <w:rsid w:val="006F338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dreas.Becker@ur.de" TargetMode="External"/><Relationship Id="rId12" Type="http://schemas.openxmlformats.org/officeDocument/2006/relationships/hyperlink" Target="mailto:presse@donumenta.de" TargetMode="External"/><Relationship Id="rId13" Type="http://schemas.openxmlformats.org/officeDocument/2006/relationships/hyperlink" Target="mailto:tanz_denken@yahoo.de" TargetMode="External"/><Relationship Id="rId14" Type="http://schemas.openxmlformats.org/officeDocument/2006/relationships/hyperlink" Target="http://www.donumenta.de" TargetMode="External"/><Relationship Id="rId15" Type="http://schemas.openxmlformats.org/officeDocument/2006/relationships/hyperlink" Target="mailto:Andreas.Becker@ur.de"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sse@donumenta.de" TargetMode="External"/><Relationship Id="rId9" Type="http://schemas.openxmlformats.org/officeDocument/2006/relationships/hyperlink" Target="mailto:tanz_denken@yahoo.de" TargetMode="External"/><Relationship Id="rId10" Type="http://schemas.openxmlformats.org/officeDocument/2006/relationships/hyperlink" Target="http://www.donument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Projekt-Archiv\Donumenta-2004\Donumenta-Gesch&#228;ftspapierl\donu-Gesch&#228;ftspapi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\Projekt-Archiv\Donumenta-2004\Donumenta-Geschäftspapierl\donu-Geschäftspapier.dot</Template>
  <TotalTime>0</TotalTime>
  <Pages>2</Pages>
  <Words>360</Words>
  <Characters>2273</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Regensburg, den 08</vt:lpstr>
    </vt:vector>
  </TitlesOfParts>
  <Company/>
  <LinksUpToDate>false</LinksUpToDate>
  <CharactersWithSpaces>2628</CharactersWithSpaces>
  <SharedDoc>false</SharedDoc>
  <HLinks>
    <vt:vector size="18" baseType="variant">
      <vt:variant>
        <vt:i4>524304</vt:i4>
      </vt:variant>
      <vt:variant>
        <vt:i4>6</vt:i4>
      </vt:variant>
      <vt:variant>
        <vt:i4>0</vt:i4>
      </vt:variant>
      <vt:variant>
        <vt:i4>5</vt:i4>
      </vt:variant>
      <vt:variant>
        <vt:lpwstr>http://www.donumenta.de/</vt:lpwstr>
      </vt:variant>
      <vt:variant>
        <vt:lpwstr/>
      </vt:variant>
      <vt:variant>
        <vt:i4>6094942</vt:i4>
      </vt:variant>
      <vt:variant>
        <vt:i4>3</vt:i4>
      </vt:variant>
      <vt:variant>
        <vt:i4>0</vt:i4>
      </vt:variant>
      <vt:variant>
        <vt:i4>5</vt:i4>
      </vt:variant>
      <vt:variant>
        <vt:lpwstr>mailto:tanz_denken@yahoo.de</vt:lpwstr>
      </vt:variant>
      <vt:variant>
        <vt:lpwstr/>
      </vt:variant>
      <vt:variant>
        <vt:i4>262178</vt:i4>
      </vt:variant>
      <vt:variant>
        <vt:i4>0</vt:i4>
      </vt:variant>
      <vt:variant>
        <vt:i4>0</vt:i4>
      </vt:variant>
      <vt:variant>
        <vt:i4>5</vt:i4>
      </vt:variant>
      <vt:variant>
        <vt:lpwstr>mailto:presse@donumenta.de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Regensburg, den 08</dc:title>
  <dc:subject/>
  <dc:creator>Holger John</dc:creator>
  <cp:keywords/>
  <cp:lastModifiedBy>Alexandra Karabelas</cp:lastModifiedBy>
  <cp:revision>2</cp:revision>
  <cp:lastPrinted>2009-06-18T10:37:00Z</cp:lastPrinted>
  <dcterms:created xsi:type="dcterms:W3CDTF">2013-12-19T20:46:00Z</dcterms:created>
  <dcterms:modified xsi:type="dcterms:W3CDTF">2013-12-19T20:46:00Z</dcterms:modified>
</cp:coreProperties>
</file>