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C4819" w14:textId="77777777" w:rsidR="00943D0B" w:rsidRPr="00C9250D" w:rsidRDefault="00943D0B" w:rsidP="00C23CD5">
      <w:pPr>
        <w:spacing w:line="276" w:lineRule="auto"/>
        <w:rPr>
          <w:rFonts w:cstheme="minorHAnsi"/>
          <w:b/>
          <w:bCs/>
          <w:sz w:val="36"/>
          <w:szCs w:val="36"/>
        </w:rPr>
      </w:pPr>
    </w:p>
    <w:p w14:paraId="1392F361" w14:textId="77777777" w:rsidR="00AB1C0C" w:rsidRPr="00C9250D" w:rsidRDefault="00AB1C0C" w:rsidP="00C23CD5">
      <w:pPr>
        <w:spacing w:line="276" w:lineRule="auto"/>
        <w:rPr>
          <w:rFonts w:cstheme="minorHAnsi"/>
          <w:b/>
          <w:bCs/>
        </w:rPr>
      </w:pPr>
    </w:p>
    <w:p w14:paraId="3AA15959" w14:textId="77777777" w:rsidR="003872B6" w:rsidRPr="00C9250D" w:rsidRDefault="003872B6" w:rsidP="00C23CD5">
      <w:pPr>
        <w:spacing w:line="276" w:lineRule="auto"/>
        <w:rPr>
          <w:rFonts w:cstheme="minorHAnsi"/>
          <w:b/>
          <w:bCs/>
        </w:rPr>
      </w:pPr>
    </w:p>
    <w:p w14:paraId="3979C6ED" w14:textId="77777777" w:rsidR="003872B6" w:rsidRPr="00C9250D" w:rsidRDefault="003872B6" w:rsidP="00C23CD5">
      <w:pPr>
        <w:spacing w:line="276" w:lineRule="auto"/>
        <w:rPr>
          <w:rFonts w:cstheme="minorHAnsi"/>
          <w:b/>
          <w:bCs/>
        </w:rPr>
      </w:pPr>
    </w:p>
    <w:p w14:paraId="52365B72" w14:textId="77777777" w:rsidR="00A70149" w:rsidRPr="00C9250D" w:rsidRDefault="00A70149" w:rsidP="00C23CD5">
      <w:pPr>
        <w:spacing w:line="276" w:lineRule="auto"/>
        <w:rPr>
          <w:rFonts w:cstheme="minorHAnsi"/>
          <w:b/>
          <w:bCs/>
          <w:sz w:val="32"/>
          <w:szCs w:val="32"/>
        </w:rPr>
      </w:pPr>
      <w:r w:rsidRPr="00C9250D">
        <w:rPr>
          <w:rFonts w:cstheme="minorHAnsi"/>
          <w:b/>
          <w:bCs/>
          <w:sz w:val="32"/>
          <w:szCs w:val="32"/>
        </w:rPr>
        <w:t xml:space="preserve">Presseinformation </w:t>
      </w:r>
    </w:p>
    <w:p w14:paraId="78166340" w14:textId="77777777" w:rsidR="00A70149" w:rsidRPr="00C9250D" w:rsidRDefault="00A70149" w:rsidP="00C23CD5">
      <w:pPr>
        <w:spacing w:line="276" w:lineRule="auto"/>
        <w:rPr>
          <w:rFonts w:cstheme="minorHAnsi"/>
        </w:rPr>
      </w:pPr>
      <w:r w:rsidRPr="00C9250D">
        <w:rPr>
          <w:rFonts w:cstheme="minorHAnsi"/>
        </w:rPr>
        <w:t>Mit der freundlichen Bitte um Veröffentlichung</w:t>
      </w:r>
    </w:p>
    <w:p w14:paraId="43481202" w14:textId="77777777" w:rsidR="00917F09" w:rsidRPr="00C9250D" w:rsidRDefault="00917F09" w:rsidP="00C23CD5">
      <w:pPr>
        <w:spacing w:line="276" w:lineRule="auto"/>
        <w:rPr>
          <w:rFonts w:cstheme="minorHAnsi"/>
        </w:rPr>
      </w:pPr>
    </w:p>
    <w:p w14:paraId="3EE7BBA8" w14:textId="77777777" w:rsidR="00917F09" w:rsidRPr="00C9250D" w:rsidRDefault="00917F09" w:rsidP="00C23CD5">
      <w:pPr>
        <w:spacing w:line="276" w:lineRule="auto"/>
        <w:rPr>
          <w:rFonts w:cstheme="minorHAnsi"/>
          <w:b/>
          <w:bCs/>
          <w:sz w:val="36"/>
          <w:szCs w:val="36"/>
        </w:rPr>
      </w:pPr>
      <w:r w:rsidRPr="00C9250D">
        <w:rPr>
          <w:rFonts w:cstheme="minorHAnsi"/>
          <w:b/>
          <w:bCs/>
          <w:sz w:val="36"/>
          <w:szCs w:val="36"/>
        </w:rPr>
        <w:t xml:space="preserve">Licht im Tunnel </w:t>
      </w:r>
    </w:p>
    <w:p w14:paraId="5B16E935" w14:textId="2C4056C2" w:rsidR="00917F09" w:rsidRPr="00C9250D" w:rsidRDefault="00917F09" w:rsidP="00C23CD5">
      <w:pPr>
        <w:spacing w:line="276" w:lineRule="auto"/>
        <w:rPr>
          <w:rFonts w:cstheme="minorHAnsi"/>
          <w:u w:val="single"/>
        </w:rPr>
      </w:pPr>
      <w:r w:rsidRPr="00C9250D">
        <w:rPr>
          <w:rFonts w:cstheme="minorHAnsi"/>
          <w:u w:val="single"/>
        </w:rPr>
        <w:t xml:space="preserve">donumenta e.V. präsentiert Jahresprogramm für </w:t>
      </w:r>
      <w:proofErr w:type="gramStart"/>
      <w:r w:rsidRPr="00C9250D">
        <w:rPr>
          <w:rFonts w:cstheme="minorHAnsi"/>
          <w:u w:val="single"/>
        </w:rPr>
        <w:t>ART Lab</w:t>
      </w:r>
      <w:proofErr w:type="gramEnd"/>
      <w:r w:rsidRPr="00C9250D">
        <w:rPr>
          <w:rFonts w:cstheme="minorHAnsi"/>
          <w:u w:val="single"/>
        </w:rPr>
        <w:t xml:space="preserve"> Gleis 1 im Hauptbahnhof</w:t>
      </w:r>
    </w:p>
    <w:p w14:paraId="18FD738B" w14:textId="77777777" w:rsidR="00917F09" w:rsidRPr="00C9250D" w:rsidRDefault="00917F09" w:rsidP="00C23CD5">
      <w:pPr>
        <w:spacing w:line="276" w:lineRule="auto"/>
        <w:rPr>
          <w:rFonts w:cstheme="minorHAnsi"/>
        </w:rPr>
      </w:pPr>
    </w:p>
    <w:p w14:paraId="4E465471" w14:textId="346FCFAD" w:rsidR="00917F09" w:rsidRPr="00C9250D" w:rsidRDefault="00917F09" w:rsidP="00C23CD5">
      <w:pPr>
        <w:spacing w:line="276" w:lineRule="auto"/>
        <w:rPr>
          <w:rFonts w:cstheme="minorHAnsi"/>
          <w:i/>
          <w:iCs/>
        </w:rPr>
      </w:pPr>
      <w:r w:rsidRPr="00C9250D">
        <w:rPr>
          <w:rFonts w:cstheme="minorHAnsi"/>
        </w:rPr>
        <w:t xml:space="preserve">REGENSBURG. Das donumenta Jahresprogramm 2023 startet mit der bewegenden und lichtstarken Installation des ungarischen Künstler Erik </w:t>
      </w:r>
      <w:proofErr w:type="spellStart"/>
      <w:r w:rsidRPr="00C9250D">
        <w:rPr>
          <w:rFonts w:cstheme="minorHAnsi"/>
        </w:rPr>
        <w:t>Mátr</w:t>
      </w:r>
      <w:r w:rsidR="00E478A9">
        <w:rPr>
          <w:rFonts w:cstheme="minorHAnsi"/>
        </w:rPr>
        <w:t>a</w:t>
      </w:r>
      <w:r w:rsidRPr="00C9250D">
        <w:rPr>
          <w:rFonts w:cstheme="minorHAnsi"/>
        </w:rPr>
        <w:t>i</w:t>
      </w:r>
      <w:proofErr w:type="spellEnd"/>
      <w:r w:rsidRPr="00C9250D">
        <w:rPr>
          <w:rFonts w:cstheme="minorHAnsi"/>
        </w:rPr>
        <w:t xml:space="preserve">. Weitere Ausstellungen folgen, Virtual und </w:t>
      </w:r>
      <w:proofErr w:type="spellStart"/>
      <w:r w:rsidRPr="00C9250D">
        <w:rPr>
          <w:rFonts w:cstheme="minorHAnsi"/>
        </w:rPr>
        <w:t>Augmented</w:t>
      </w:r>
      <w:proofErr w:type="spellEnd"/>
      <w:r w:rsidRPr="00C9250D">
        <w:rPr>
          <w:rFonts w:cstheme="minorHAnsi"/>
        </w:rPr>
        <w:t xml:space="preserve"> Reality dominieren und schaffen nie gesehene Bildwelten in der ehemaligen Fußgängerunterführung am Hauptbahnhof. </w:t>
      </w:r>
    </w:p>
    <w:p w14:paraId="7B224EAF" w14:textId="77777777" w:rsidR="00917F09" w:rsidRPr="00C9250D" w:rsidRDefault="00917F09" w:rsidP="00C23CD5">
      <w:pPr>
        <w:spacing w:line="276" w:lineRule="auto"/>
        <w:jc w:val="both"/>
        <w:rPr>
          <w:rFonts w:cstheme="minorHAnsi"/>
          <w:b/>
          <w:bCs/>
        </w:rPr>
      </w:pPr>
    </w:p>
    <w:p w14:paraId="6E319565" w14:textId="77777777" w:rsidR="00917F09" w:rsidRPr="00C9250D" w:rsidRDefault="00917F09" w:rsidP="00C23CD5">
      <w:pPr>
        <w:spacing w:line="276" w:lineRule="auto"/>
        <w:rPr>
          <w:rFonts w:cstheme="minorHAnsi"/>
        </w:rPr>
      </w:pPr>
      <w:r w:rsidRPr="00C9250D">
        <w:rPr>
          <w:rFonts w:cstheme="minorHAnsi"/>
        </w:rPr>
        <w:t xml:space="preserve">Der donumenta e.V. versteht Kunst als gesellschaftlichen Motor, als Inspiration und Fernrohr in die Zukunft. Nach diesen Kriterien wurden die Künstler*innen für das donumenta ART LAB 2023 ausgewählt. </w:t>
      </w:r>
    </w:p>
    <w:p w14:paraId="7F3D2D69" w14:textId="77777777" w:rsidR="00917F09" w:rsidRPr="00C9250D" w:rsidRDefault="00917F09" w:rsidP="00C23CD5">
      <w:pPr>
        <w:spacing w:line="276" w:lineRule="auto"/>
        <w:rPr>
          <w:rFonts w:cstheme="minorHAnsi"/>
        </w:rPr>
      </w:pPr>
    </w:p>
    <w:p w14:paraId="690420BC" w14:textId="77777777" w:rsidR="00917F09" w:rsidRPr="00C9250D" w:rsidRDefault="00917F09" w:rsidP="00C23CD5">
      <w:pPr>
        <w:spacing w:line="276" w:lineRule="auto"/>
        <w:rPr>
          <w:rFonts w:cstheme="minorHAnsi"/>
          <w:b/>
          <w:bCs/>
        </w:rPr>
      </w:pPr>
      <w:r w:rsidRPr="00C9250D">
        <w:rPr>
          <w:rFonts w:cstheme="minorHAnsi"/>
          <w:b/>
          <w:bCs/>
        </w:rPr>
        <w:t>Highway in die Zukunft</w:t>
      </w:r>
    </w:p>
    <w:p w14:paraId="5E68B56B" w14:textId="77777777" w:rsidR="00917F09" w:rsidRPr="00C9250D" w:rsidRDefault="00917F09" w:rsidP="00C23CD5">
      <w:pPr>
        <w:spacing w:line="276" w:lineRule="auto"/>
        <w:rPr>
          <w:rFonts w:cstheme="minorHAnsi"/>
        </w:rPr>
      </w:pPr>
    </w:p>
    <w:p w14:paraId="7204C400" w14:textId="77777777" w:rsidR="00917F09" w:rsidRPr="00C9250D" w:rsidRDefault="00917F09" w:rsidP="00C23CD5">
      <w:pPr>
        <w:spacing w:line="276" w:lineRule="auto"/>
        <w:jc w:val="both"/>
        <w:rPr>
          <w:rFonts w:cstheme="minorHAnsi"/>
        </w:rPr>
      </w:pPr>
      <w:r w:rsidRPr="00C9250D">
        <w:rPr>
          <w:rFonts w:cstheme="minorHAnsi"/>
        </w:rPr>
        <w:t>Den Anfang macht Ende April</w:t>
      </w:r>
      <w:r w:rsidRPr="00C9250D">
        <w:rPr>
          <w:rFonts w:cstheme="minorHAnsi"/>
          <w:b/>
          <w:bCs/>
        </w:rPr>
        <w:t xml:space="preserve"> </w:t>
      </w:r>
      <w:r w:rsidRPr="00C9250D">
        <w:rPr>
          <w:rFonts w:cstheme="minorHAnsi"/>
        </w:rPr>
        <w:t>Multimediakünstler</w:t>
      </w:r>
      <w:r w:rsidRPr="00C9250D">
        <w:rPr>
          <w:rFonts w:cstheme="minorHAnsi"/>
          <w:b/>
          <w:bCs/>
        </w:rPr>
        <w:t xml:space="preserve"> Erik </w:t>
      </w:r>
      <w:proofErr w:type="spellStart"/>
      <w:r w:rsidRPr="00C9250D">
        <w:rPr>
          <w:rFonts w:cstheme="minorHAnsi"/>
          <w:b/>
          <w:bCs/>
        </w:rPr>
        <w:t>Mátrai</w:t>
      </w:r>
      <w:proofErr w:type="spellEnd"/>
      <w:r w:rsidRPr="00C9250D">
        <w:rPr>
          <w:rFonts w:cstheme="minorHAnsi"/>
          <w:b/>
          <w:bCs/>
        </w:rPr>
        <w:t xml:space="preserve"> </w:t>
      </w:r>
      <w:r w:rsidRPr="00C9250D">
        <w:rPr>
          <w:rFonts w:cstheme="minorHAnsi"/>
        </w:rPr>
        <w:t>(*Ungarn). Seine Lichträume ermöglichen eine neue Art die Dinge zwischen Himmel und Erde wahrzunehmen. Thematisch kreisen seine Arbeiten um religiöse, wissenschaftliche und kulturelle Narrative, führen mitten hinein und berühren unmittelbar.</w:t>
      </w:r>
    </w:p>
    <w:p w14:paraId="12F4C58F" w14:textId="1463F277" w:rsidR="00917F09" w:rsidRPr="00C9250D" w:rsidRDefault="00917F09" w:rsidP="00C23CD5">
      <w:pPr>
        <w:spacing w:line="276" w:lineRule="auto"/>
        <w:jc w:val="both"/>
        <w:rPr>
          <w:rFonts w:cstheme="minorHAnsi"/>
        </w:rPr>
      </w:pPr>
      <w:r w:rsidRPr="00C9250D">
        <w:rPr>
          <w:rFonts w:cstheme="minorHAnsi"/>
          <w:noProof/>
        </w:rPr>
        <w:drawing>
          <wp:anchor distT="0" distB="0" distL="114300" distR="114300" simplePos="0" relativeHeight="251654656" behindDoc="1" locked="0" layoutInCell="1" allowOverlap="1" wp14:anchorId="68DEA72E" wp14:editId="464DC345">
            <wp:simplePos x="0" y="0"/>
            <wp:positionH relativeFrom="column">
              <wp:posOffset>4445</wp:posOffset>
            </wp:positionH>
            <wp:positionV relativeFrom="paragraph">
              <wp:posOffset>27940</wp:posOffset>
            </wp:positionV>
            <wp:extent cx="4943475" cy="3294380"/>
            <wp:effectExtent l="0" t="0" r="9525" b="1270"/>
            <wp:wrapTight wrapText="bothSides">
              <wp:wrapPolygon edited="0">
                <wp:start x="0" y="0"/>
                <wp:lineTo x="0" y="21483"/>
                <wp:lineTo x="21558" y="21483"/>
                <wp:lineTo x="21558" y="0"/>
                <wp:lineTo x="0" y="0"/>
              </wp:wrapPolygon>
            </wp:wrapTight>
            <wp:docPr id="6" name="Grafik 6" descr="http://www.erikmatrai.com/images/e/a/9/d/a/ea9da855a3d53fc47961d6b8f035675dfc559ebb-porticus31we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ikmatrai.com/images/e/a/9/d/a/ea9da855a3d53fc47961d6b8f035675dfc559ebb-porticus31web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43475" cy="329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AB23C" w14:textId="543F1DB8" w:rsidR="00917F09" w:rsidRPr="00C9250D" w:rsidRDefault="00917F09" w:rsidP="00C23CD5">
      <w:pPr>
        <w:spacing w:line="276" w:lineRule="auto"/>
        <w:jc w:val="both"/>
        <w:rPr>
          <w:rFonts w:cstheme="minorHAnsi"/>
        </w:rPr>
      </w:pPr>
    </w:p>
    <w:p w14:paraId="5D6F1064" w14:textId="77777777" w:rsidR="00917F09" w:rsidRPr="00C9250D" w:rsidRDefault="00917F09" w:rsidP="00C23CD5">
      <w:pPr>
        <w:spacing w:line="276" w:lineRule="auto"/>
        <w:jc w:val="both"/>
        <w:rPr>
          <w:rFonts w:cstheme="minorHAnsi"/>
        </w:rPr>
      </w:pPr>
    </w:p>
    <w:p w14:paraId="646CE975" w14:textId="7A300CE1" w:rsidR="00917F09" w:rsidRPr="00C9250D" w:rsidRDefault="00917F09" w:rsidP="00C23CD5">
      <w:pPr>
        <w:spacing w:line="276" w:lineRule="auto"/>
        <w:jc w:val="both"/>
        <w:rPr>
          <w:rFonts w:cstheme="minorHAnsi"/>
        </w:rPr>
      </w:pPr>
    </w:p>
    <w:p w14:paraId="156790E5" w14:textId="77777777" w:rsidR="00917F09" w:rsidRPr="00C9250D" w:rsidRDefault="00917F09" w:rsidP="00C23CD5">
      <w:pPr>
        <w:spacing w:line="276" w:lineRule="auto"/>
        <w:jc w:val="both"/>
        <w:rPr>
          <w:rFonts w:cstheme="minorHAnsi"/>
        </w:rPr>
      </w:pPr>
    </w:p>
    <w:p w14:paraId="3BE0370D" w14:textId="0D420857" w:rsidR="00917F09" w:rsidRPr="00C9250D" w:rsidRDefault="00917F09" w:rsidP="00C23CD5">
      <w:pPr>
        <w:spacing w:line="276" w:lineRule="auto"/>
        <w:jc w:val="both"/>
        <w:rPr>
          <w:rFonts w:cstheme="minorHAnsi"/>
        </w:rPr>
      </w:pPr>
    </w:p>
    <w:p w14:paraId="3946AF6C" w14:textId="0740A0EB" w:rsidR="00917F09" w:rsidRPr="00C9250D" w:rsidRDefault="00917F09" w:rsidP="00C23CD5">
      <w:pPr>
        <w:spacing w:line="276" w:lineRule="auto"/>
        <w:jc w:val="both"/>
        <w:rPr>
          <w:rFonts w:cstheme="minorHAnsi"/>
        </w:rPr>
      </w:pPr>
    </w:p>
    <w:p w14:paraId="556A065A" w14:textId="5F828043" w:rsidR="00917F09" w:rsidRPr="00C9250D" w:rsidRDefault="00917F09" w:rsidP="00C23CD5">
      <w:pPr>
        <w:spacing w:line="276" w:lineRule="auto"/>
        <w:jc w:val="both"/>
        <w:rPr>
          <w:rFonts w:cstheme="minorHAnsi"/>
        </w:rPr>
      </w:pPr>
    </w:p>
    <w:p w14:paraId="2C7F74D1" w14:textId="30B12DAC" w:rsidR="00917F09" w:rsidRPr="00C9250D" w:rsidRDefault="00917F09" w:rsidP="00C23CD5">
      <w:pPr>
        <w:spacing w:line="276" w:lineRule="auto"/>
        <w:jc w:val="both"/>
        <w:rPr>
          <w:rFonts w:cstheme="minorHAnsi"/>
        </w:rPr>
      </w:pPr>
    </w:p>
    <w:p w14:paraId="1831FEB9" w14:textId="5105AD83" w:rsidR="00917F09" w:rsidRPr="00C9250D" w:rsidRDefault="00917F09" w:rsidP="00C23CD5">
      <w:pPr>
        <w:spacing w:line="276" w:lineRule="auto"/>
        <w:jc w:val="both"/>
        <w:rPr>
          <w:rFonts w:cstheme="minorHAnsi"/>
        </w:rPr>
      </w:pPr>
    </w:p>
    <w:p w14:paraId="61DE5E2B" w14:textId="2ACF80D2" w:rsidR="00917F09" w:rsidRPr="00C9250D" w:rsidRDefault="00917F09" w:rsidP="00C23CD5">
      <w:pPr>
        <w:spacing w:line="276" w:lineRule="auto"/>
        <w:jc w:val="both"/>
        <w:rPr>
          <w:rFonts w:cstheme="minorHAnsi"/>
        </w:rPr>
      </w:pPr>
    </w:p>
    <w:p w14:paraId="758DD306" w14:textId="5CE58C1B" w:rsidR="00917F09" w:rsidRPr="00C9250D" w:rsidRDefault="00917F09" w:rsidP="00C23CD5">
      <w:pPr>
        <w:spacing w:line="276" w:lineRule="auto"/>
        <w:jc w:val="both"/>
        <w:rPr>
          <w:rFonts w:cstheme="minorHAnsi"/>
        </w:rPr>
      </w:pPr>
    </w:p>
    <w:p w14:paraId="6D3CDC9F" w14:textId="52E8A06B" w:rsidR="00917F09" w:rsidRPr="00C9250D" w:rsidRDefault="00917F09" w:rsidP="00C23CD5">
      <w:pPr>
        <w:spacing w:line="276" w:lineRule="auto"/>
        <w:jc w:val="both"/>
        <w:rPr>
          <w:rFonts w:cstheme="minorHAnsi"/>
        </w:rPr>
      </w:pPr>
    </w:p>
    <w:p w14:paraId="415F0F00" w14:textId="76CF3C94" w:rsidR="00917F09" w:rsidRPr="00C9250D" w:rsidRDefault="00917F09" w:rsidP="00C23CD5">
      <w:pPr>
        <w:spacing w:line="276" w:lineRule="auto"/>
        <w:jc w:val="both"/>
        <w:rPr>
          <w:rFonts w:cstheme="minorHAnsi"/>
        </w:rPr>
      </w:pPr>
    </w:p>
    <w:p w14:paraId="0753E1D8" w14:textId="380BDA7C" w:rsidR="00917F09" w:rsidRPr="00C9250D" w:rsidRDefault="00917F09" w:rsidP="00C23CD5">
      <w:pPr>
        <w:spacing w:line="276" w:lineRule="auto"/>
        <w:jc w:val="both"/>
        <w:rPr>
          <w:rFonts w:cstheme="minorHAnsi"/>
        </w:rPr>
      </w:pPr>
    </w:p>
    <w:p w14:paraId="39C997AC" w14:textId="05CC660C" w:rsidR="00917F09" w:rsidRPr="00C9250D" w:rsidRDefault="00917F09" w:rsidP="00C23CD5">
      <w:pPr>
        <w:spacing w:line="276" w:lineRule="auto"/>
        <w:jc w:val="both"/>
        <w:rPr>
          <w:rFonts w:cstheme="minorHAnsi"/>
        </w:rPr>
      </w:pPr>
    </w:p>
    <w:p w14:paraId="23ACBBBA" w14:textId="6296C299" w:rsidR="00917F09" w:rsidRPr="00C9250D" w:rsidRDefault="00917F09" w:rsidP="00C23CD5">
      <w:pPr>
        <w:spacing w:line="276" w:lineRule="auto"/>
        <w:rPr>
          <w:rFonts w:cstheme="minorHAnsi"/>
          <w:i/>
          <w:iCs/>
        </w:rPr>
      </w:pPr>
      <w:proofErr w:type="spellStart"/>
      <w:r w:rsidRPr="00C9250D">
        <w:rPr>
          <w:rFonts w:cstheme="minorHAnsi"/>
          <w:i/>
          <w:iCs/>
        </w:rPr>
        <w:t>Abb</w:t>
      </w:r>
      <w:proofErr w:type="spellEnd"/>
      <w:r w:rsidRPr="00C9250D">
        <w:rPr>
          <w:rFonts w:cstheme="minorHAnsi"/>
          <w:i/>
          <w:iCs/>
        </w:rPr>
        <w:t xml:space="preserve">: Erik </w:t>
      </w:r>
      <w:proofErr w:type="spellStart"/>
      <w:r w:rsidRPr="00C9250D">
        <w:rPr>
          <w:rFonts w:cstheme="minorHAnsi"/>
          <w:i/>
          <w:iCs/>
        </w:rPr>
        <w:t>Mátr</w:t>
      </w:r>
      <w:r w:rsidR="00E478A9">
        <w:rPr>
          <w:rFonts w:cstheme="minorHAnsi"/>
          <w:i/>
          <w:iCs/>
        </w:rPr>
        <w:t>a</w:t>
      </w:r>
      <w:r w:rsidRPr="00C9250D">
        <w:rPr>
          <w:rFonts w:cstheme="minorHAnsi"/>
          <w:i/>
          <w:iCs/>
        </w:rPr>
        <w:t>i</w:t>
      </w:r>
      <w:proofErr w:type="spellEnd"/>
      <w:r w:rsidRPr="00C9250D">
        <w:rPr>
          <w:rFonts w:cstheme="minorHAnsi"/>
          <w:i/>
          <w:iCs/>
        </w:rPr>
        <w:t xml:space="preserve">: </w:t>
      </w:r>
      <w:proofErr w:type="spellStart"/>
      <w:r w:rsidRPr="00C9250D">
        <w:rPr>
          <w:rFonts w:cstheme="minorHAnsi"/>
          <w:i/>
          <w:iCs/>
        </w:rPr>
        <w:t>Porticus</w:t>
      </w:r>
      <w:proofErr w:type="spellEnd"/>
      <w:r w:rsidRPr="00C9250D">
        <w:rPr>
          <w:rFonts w:cstheme="minorHAnsi"/>
          <w:i/>
          <w:iCs/>
        </w:rPr>
        <w:t xml:space="preserve"> 3.1. 2017, Pécs(erikmatrai.com)</w:t>
      </w:r>
      <w:r w:rsidRPr="00C9250D">
        <w:rPr>
          <w:rFonts w:cstheme="minorHAnsi"/>
          <w:i/>
          <w:iCs/>
          <w:noProof/>
        </w:rPr>
        <w:t xml:space="preserve"> </w:t>
      </w:r>
    </w:p>
    <w:p w14:paraId="34AA856B" w14:textId="77777777" w:rsidR="00917F09" w:rsidRPr="00C9250D" w:rsidRDefault="00917F09" w:rsidP="00C23CD5">
      <w:pPr>
        <w:spacing w:line="276" w:lineRule="auto"/>
        <w:rPr>
          <w:rFonts w:cstheme="minorHAnsi"/>
        </w:rPr>
      </w:pPr>
    </w:p>
    <w:p w14:paraId="1CE11221" w14:textId="77777777" w:rsidR="00917F09" w:rsidRPr="00C9250D" w:rsidRDefault="00917F09" w:rsidP="00C23CD5">
      <w:pPr>
        <w:spacing w:line="276" w:lineRule="auto"/>
        <w:rPr>
          <w:rFonts w:cstheme="minorHAnsi"/>
        </w:rPr>
      </w:pPr>
    </w:p>
    <w:p w14:paraId="2A775975" w14:textId="75196861" w:rsidR="00917F09" w:rsidRPr="00C9250D" w:rsidRDefault="00917F09" w:rsidP="00C23CD5">
      <w:pPr>
        <w:spacing w:line="276" w:lineRule="auto"/>
        <w:rPr>
          <w:rFonts w:cstheme="minorHAnsi"/>
        </w:rPr>
      </w:pPr>
    </w:p>
    <w:p w14:paraId="6AC64A52" w14:textId="595971CE" w:rsidR="00917F09" w:rsidRPr="00C9250D" w:rsidRDefault="00917F09" w:rsidP="00C23CD5">
      <w:pPr>
        <w:spacing w:line="276" w:lineRule="auto"/>
        <w:rPr>
          <w:rFonts w:cstheme="minorHAnsi"/>
        </w:rPr>
      </w:pPr>
    </w:p>
    <w:p w14:paraId="1B70562E" w14:textId="77777777" w:rsidR="00917F09" w:rsidRPr="00C9250D" w:rsidRDefault="00917F09" w:rsidP="00C23CD5">
      <w:pPr>
        <w:spacing w:line="276" w:lineRule="auto"/>
        <w:rPr>
          <w:rFonts w:cstheme="minorHAnsi"/>
        </w:rPr>
      </w:pPr>
    </w:p>
    <w:p w14:paraId="5911A694" w14:textId="42A03E32" w:rsidR="00917F09" w:rsidRDefault="00917F09" w:rsidP="00C23CD5">
      <w:pPr>
        <w:spacing w:line="276" w:lineRule="auto"/>
        <w:rPr>
          <w:rFonts w:cstheme="minorHAnsi"/>
        </w:rPr>
      </w:pPr>
    </w:p>
    <w:p w14:paraId="187ED457" w14:textId="54A4CEB8" w:rsidR="00C23CD5" w:rsidRDefault="00C23CD5" w:rsidP="00C23CD5">
      <w:pPr>
        <w:spacing w:line="276" w:lineRule="auto"/>
        <w:rPr>
          <w:rFonts w:cstheme="minorHAnsi"/>
        </w:rPr>
      </w:pPr>
    </w:p>
    <w:p w14:paraId="248279BC" w14:textId="3C84EF4C" w:rsidR="00C23CD5" w:rsidRDefault="00C23CD5" w:rsidP="00C23CD5">
      <w:pPr>
        <w:spacing w:line="276" w:lineRule="auto"/>
        <w:rPr>
          <w:rFonts w:cstheme="minorHAnsi"/>
        </w:rPr>
      </w:pPr>
    </w:p>
    <w:p w14:paraId="52DD13D2" w14:textId="77777777" w:rsidR="00C23CD5" w:rsidRPr="00C9250D" w:rsidRDefault="00C23CD5" w:rsidP="00C23CD5">
      <w:pPr>
        <w:spacing w:line="276" w:lineRule="auto"/>
        <w:rPr>
          <w:rFonts w:cstheme="minorHAnsi"/>
        </w:rPr>
      </w:pPr>
    </w:p>
    <w:p w14:paraId="0CCD3237" w14:textId="7F68AC67" w:rsidR="00917F09" w:rsidRPr="00C9250D" w:rsidRDefault="00C23CD5" w:rsidP="00C23CD5">
      <w:pPr>
        <w:spacing w:line="276" w:lineRule="auto"/>
        <w:rPr>
          <w:rFonts w:cstheme="minorHAnsi"/>
        </w:rPr>
      </w:pPr>
      <w:r w:rsidRPr="00C9250D">
        <w:rPr>
          <w:rFonts w:cstheme="minorHAnsi"/>
          <w:b/>
          <w:noProof/>
          <w:sz w:val="28"/>
        </w:rPr>
        <w:drawing>
          <wp:anchor distT="0" distB="0" distL="114300" distR="114300" simplePos="0" relativeHeight="251657728" behindDoc="1" locked="0" layoutInCell="1" allowOverlap="1" wp14:anchorId="52E595CF" wp14:editId="76B36C7B">
            <wp:simplePos x="0" y="0"/>
            <wp:positionH relativeFrom="column">
              <wp:posOffset>4445</wp:posOffset>
            </wp:positionH>
            <wp:positionV relativeFrom="paragraph">
              <wp:posOffset>1386840</wp:posOffset>
            </wp:positionV>
            <wp:extent cx="5643245" cy="3171825"/>
            <wp:effectExtent l="0" t="0" r="0" b="9525"/>
            <wp:wrapTight wrapText="bothSides">
              <wp:wrapPolygon edited="0">
                <wp:start x="0" y="0"/>
                <wp:lineTo x="0" y="21535"/>
                <wp:lineTo x="21510" y="21535"/>
                <wp:lineTo x="21510" y="0"/>
                <wp:lineTo x="0" y="0"/>
              </wp:wrapPolygon>
            </wp:wrapTight>
            <wp:docPr id="3" name="Grafik 3" descr="https://transit6.cargocollective.com/1/21/697237/14437055/Fog_of_war_recording_6_1700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ansit6.cargocollective.com/1/21/697237/14437055/Fog_of_war_recording_6_1700_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324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17F09" w:rsidRPr="00C9250D">
        <w:rPr>
          <w:rFonts w:cstheme="minorHAnsi"/>
        </w:rPr>
        <w:t xml:space="preserve">Im Juni folgt im donumenta ART LAB Gleis 1 die Ukrainerin </w:t>
      </w:r>
      <w:r w:rsidR="00917F09" w:rsidRPr="00C9250D">
        <w:rPr>
          <w:rFonts w:cstheme="minorHAnsi"/>
          <w:b/>
          <w:bCs/>
        </w:rPr>
        <w:t xml:space="preserve">Anna </w:t>
      </w:r>
      <w:proofErr w:type="spellStart"/>
      <w:r w:rsidR="00917F09" w:rsidRPr="00C9250D">
        <w:rPr>
          <w:rFonts w:cstheme="minorHAnsi"/>
          <w:b/>
          <w:bCs/>
        </w:rPr>
        <w:t>Manankina</w:t>
      </w:r>
      <w:proofErr w:type="spellEnd"/>
      <w:r w:rsidR="00917F09" w:rsidRPr="00C9250D">
        <w:rPr>
          <w:rFonts w:cstheme="minorHAnsi"/>
          <w:b/>
          <w:bCs/>
        </w:rPr>
        <w:t xml:space="preserve">. </w:t>
      </w:r>
      <w:r w:rsidR="00917F09" w:rsidRPr="00C9250D">
        <w:rPr>
          <w:rFonts w:cstheme="minorHAnsi"/>
        </w:rPr>
        <w:t xml:space="preserve">Sie nutzt den Raum unter der Erde für ihre Virtual Reality-Installation. Sie wird kuratiert von </w:t>
      </w:r>
      <w:proofErr w:type="spellStart"/>
      <w:r w:rsidR="00917F09" w:rsidRPr="00C9250D">
        <w:rPr>
          <w:rFonts w:cstheme="minorHAnsi"/>
        </w:rPr>
        <w:t>Lívia</w:t>
      </w:r>
      <w:proofErr w:type="spellEnd"/>
      <w:r w:rsidR="00917F09" w:rsidRPr="00C9250D">
        <w:rPr>
          <w:rFonts w:cstheme="minorHAnsi"/>
        </w:rPr>
        <w:t xml:space="preserve"> Nolasco-</w:t>
      </w:r>
      <w:proofErr w:type="spellStart"/>
      <w:r w:rsidR="00917F09" w:rsidRPr="00C9250D">
        <w:rPr>
          <w:rFonts w:cstheme="minorHAnsi"/>
        </w:rPr>
        <w:t>Rózsás</w:t>
      </w:r>
      <w:proofErr w:type="spellEnd"/>
      <w:r w:rsidR="00917F09" w:rsidRPr="00C9250D">
        <w:rPr>
          <w:rFonts w:cstheme="minorHAnsi"/>
        </w:rPr>
        <w:t xml:space="preserve"> vom ZKM (Zentrum für Kunst und Medien) in Karlsruhe. Die Künstlerin experimentiert virtuos mit allen ihr zur Verfügung stehenden Techniken, zeigt Strukturen von Macht, Gewalt und Zerstörung im gesellschaftlichen Kontext. Vielleicht helfen Posthumanismus und Feminismus dieser Misere zu entkommen?</w:t>
      </w:r>
    </w:p>
    <w:p w14:paraId="67693EF5" w14:textId="140A5E62" w:rsidR="00917F09" w:rsidRPr="00E478A9" w:rsidRDefault="00917F09" w:rsidP="00C23CD5">
      <w:pPr>
        <w:spacing w:line="276" w:lineRule="auto"/>
        <w:rPr>
          <w:rFonts w:cstheme="minorHAnsi"/>
          <w:i/>
          <w:iCs/>
        </w:rPr>
      </w:pPr>
      <w:proofErr w:type="spellStart"/>
      <w:r w:rsidRPr="00E478A9">
        <w:rPr>
          <w:rFonts w:cstheme="minorHAnsi"/>
          <w:i/>
          <w:iCs/>
        </w:rPr>
        <w:t>Abb</w:t>
      </w:r>
      <w:proofErr w:type="spellEnd"/>
      <w:r w:rsidRPr="00E478A9">
        <w:rPr>
          <w:rFonts w:cstheme="minorHAnsi"/>
          <w:i/>
          <w:iCs/>
        </w:rPr>
        <w:t xml:space="preserve">: Anna </w:t>
      </w:r>
      <w:proofErr w:type="spellStart"/>
      <w:r w:rsidRPr="00E478A9">
        <w:rPr>
          <w:rFonts w:cstheme="minorHAnsi"/>
          <w:i/>
          <w:iCs/>
        </w:rPr>
        <w:t>Manankina</w:t>
      </w:r>
      <w:proofErr w:type="spellEnd"/>
      <w:r w:rsidRPr="00E478A9">
        <w:rPr>
          <w:rFonts w:cstheme="minorHAnsi"/>
          <w:i/>
          <w:iCs/>
        </w:rPr>
        <w:t xml:space="preserve">: Fog </w:t>
      </w:r>
      <w:proofErr w:type="spellStart"/>
      <w:r w:rsidRPr="00E478A9">
        <w:rPr>
          <w:rFonts w:cstheme="minorHAnsi"/>
          <w:i/>
          <w:iCs/>
        </w:rPr>
        <w:t>of</w:t>
      </w:r>
      <w:proofErr w:type="spellEnd"/>
      <w:r w:rsidRPr="00E478A9">
        <w:rPr>
          <w:rFonts w:cstheme="minorHAnsi"/>
          <w:i/>
          <w:iCs/>
        </w:rPr>
        <w:t xml:space="preserve"> War, VR 2023</w:t>
      </w:r>
    </w:p>
    <w:p w14:paraId="4BA12A19" w14:textId="77777777" w:rsidR="00917F09" w:rsidRPr="00E478A9" w:rsidRDefault="00917F09" w:rsidP="00C23CD5">
      <w:pPr>
        <w:spacing w:line="276" w:lineRule="auto"/>
        <w:rPr>
          <w:rFonts w:cstheme="minorHAnsi"/>
        </w:rPr>
      </w:pPr>
    </w:p>
    <w:p w14:paraId="2CCD6DEA" w14:textId="77777777" w:rsidR="00C23CD5" w:rsidRDefault="00C23CD5">
      <w:pPr>
        <w:rPr>
          <w:rFonts w:cstheme="minorHAnsi"/>
          <w:b/>
          <w:bCs/>
        </w:rPr>
      </w:pPr>
      <w:r>
        <w:rPr>
          <w:rFonts w:cstheme="minorHAnsi"/>
          <w:b/>
          <w:bCs/>
        </w:rPr>
        <w:br w:type="page"/>
      </w:r>
    </w:p>
    <w:p w14:paraId="41A7B26B" w14:textId="77777777" w:rsidR="00C23CD5" w:rsidRDefault="00C23CD5" w:rsidP="00C23CD5">
      <w:pPr>
        <w:spacing w:line="276" w:lineRule="auto"/>
        <w:jc w:val="both"/>
        <w:rPr>
          <w:rFonts w:cstheme="minorHAnsi"/>
          <w:b/>
          <w:bCs/>
        </w:rPr>
      </w:pPr>
    </w:p>
    <w:p w14:paraId="67AE6F22" w14:textId="77777777" w:rsidR="00C23CD5" w:rsidRDefault="00C23CD5" w:rsidP="00C23CD5">
      <w:pPr>
        <w:spacing w:line="276" w:lineRule="auto"/>
        <w:jc w:val="both"/>
        <w:rPr>
          <w:rFonts w:cstheme="minorHAnsi"/>
          <w:b/>
          <w:bCs/>
        </w:rPr>
      </w:pPr>
    </w:p>
    <w:p w14:paraId="1C1F7275" w14:textId="77777777" w:rsidR="00C23CD5" w:rsidRDefault="00C23CD5" w:rsidP="00C23CD5">
      <w:pPr>
        <w:spacing w:line="276" w:lineRule="auto"/>
        <w:jc w:val="both"/>
        <w:rPr>
          <w:rFonts w:cstheme="minorHAnsi"/>
          <w:b/>
          <w:bCs/>
        </w:rPr>
      </w:pPr>
    </w:p>
    <w:p w14:paraId="4DAD4A21" w14:textId="77777777" w:rsidR="00C23CD5" w:rsidRDefault="00C23CD5" w:rsidP="00C23CD5">
      <w:pPr>
        <w:spacing w:line="276" w:lineRule="auto"/>
        <w:jc w:val="both"/>
        <w:rPr>
          <w:rFonts w:cstheme="minorHAnsi"/>
          <w:b/>
          <w:bCs/>
        </w:rPr>
      </w:pPr>
    </w:p>
    <w:p w14:paraId="3725F34F" w14:textId="77777777" w:rsidR="00C23CD5" w:rsidRDefault="00C23CD5" w:rsidP="00C23CD5">
      <w:pPr>
        <w:spacing w:line="276" w:lineRule="auto"/>
        <w:jc w:val="both"/>
        <w:rPr>
          <w:rFonts w:cstheme="minorHAnsi"/>
          <w:b/>
          <w:bCs/>
        </w:rPr>
      </w:pPr>
    </w:p>
    <w:p w14:paraId="3B667B10" w14:textId="77777777" w:rsidR="00C23CD5" w:rsidRDefault="00C23CD5" w:rsidP="00C23CD5">
      <w:pPr>
        <w:spacing w:line="276" w:lineRule="auto"/>
        <w:jc w:val="both"/>
        <w:rPr>
          <w:rFonts w:cstheme="minorHAnsi"/>
          <w:b/>
          <w:bCs/>
        </w:rPr>
      </w:pPr>
    </w:p>
    <w:p w14:paraId="0300F1F4" w14:textId="064E37A2" w:rsidR="00C23CD5" w:rsidRDefault="00C23CD5" w:rsidP="00C23CD5">
      <w:pPr>
        <w:spacing w:line="276" w:lineRule="auto"/>
        <w:jc w:val="both"/>
        <w:rPr>
          <w:rFonts w:cstheme="minorHAnsi"/>
          <w:b/>
          <w:bCs/>
        </w:rPr>
      </w:pPr>
    </w:p>
    <w:p w14:paraId="01B8FB40" w14:textId="308B7EF9" w:rsidR="00C23CD5" w:rsidRDefault="00C23CD5" w:rsidP="00C23CD5">
      <w:pPr>
        <w:spacing w:line="276" w:lineRule="auto"/>
        <w:jc w:val="both"/>
        <w:rPr>
          <w:rFonts w:cstheme="minorHAnsi"/>
          <w:b/>
          <w:bCs/>
        </w:rPr>
      </w:pPr>
    </w:p>
    <w:p w14:paraId="7292DD30" w14:textId="77777777" w:rsidR="00C23CD5" w:rsidRDefault="00C23CD5" w:rsidP="00C23CD5">
      <w:pPr>
        <w:spacing w:line="276" w:lineRule="auto"/>
        <w:jc w:val="both"/>
        <w:rPr>
          <w:rFonts w:cstheme="minorHAnsi"/>
          <w:b/>
          <w:bCs/>
        </w:rPr>
      </w:pPr>
    </w:p>
    <w:p w14:paraId="00D8ECE8" w14:textId="7E183D9F" w:rsidR="00917F09" w:rsidRDefault="00917F09" w:rsidP="00C23CD5">
      <w:pPr>
        <w:spacing w:line="276" w:lineRule="auto"/>
        <w:jc w:val="both"/>
        <w:rPr>
          <w:rFonts w:cstheme="minorHAnsi"/>
        </w:rPr>
      </w:pPr>
      <w:proofErr w:type="spellStart"/>
      <w:r w:rsidRPr="00C9250D">
        <w:rPr>
          <w:rFonts w:cstheme="minorHAnsi"/>
          <w:b/>
          <w:bCs/>
        </w:rPr>
        <w:t>Rasha</w:t>
      </w:r>
      <w:proofErr w:type="spellEnd"/>
      <w:r w:rsidRPr="00C9250D">
        <w:rPr>
          <w:rFonts w:cstheme="minorHAnsi"/>
          <w:b/>
          <w:bCs/>
        </w:rPr>
        <w:t xml:space="preserve"> </w:t>
      </w:r>
      <w:proofErr w:type="spellStart"/>
      <w:r w:rsidRPr="00C9250D">
        <w:rPr>
          <w:rFonts w:cstheme="minorHAnsi"/>
          <w:b/>
          <w:bCs/>
        </w:rPr>
        <w:t>Ragab</w:t>
      </w:r>
      <w:proofErr w:type="spellEnd"/>
      <w:r w:rsidRPr="00C9250D">
        <w:rPr>
          <w:rFonts w:cstheme="minorHAnsi"/>
        </w:rPr>
        <w:t xml:space="preserve"> (*Ägypten) und </w:t>
      </w:r>
      <w:r w:rsidRPr="00C9250D">
        <w:rPr>
          <w:rFonts w:cstheme="minorHAnsi"/>
          <w:b/>
          <w:bCs/>
        </w:rPr>
        <w:t>Christoph Nicolaus</w:t>
      </w:r>
      <w:r w:rsidRPr="00C9250D">
        <w:rPr>
          <w:rFonts w:cstheme="minorHAnsi"/>
        </w:rPr>
        <w:t xml:space="preserve"> (*Deutschland) nennen sich </w:t>
      </w:r>
      <w:proofErr w:type="spellStart"/>
      <w:r w:rsidRPr="00C9250D">
        <w:rPr>
          <w:rFonts w:cstheme="minorHAnsi"/>
        </w:rPr>
        <w:t>toffaha</w:t>
      </w:r>
      <w:proofErr w:type="spellEnd"/>
      <w:r w:rsidRPr="00C9250D">
        <w:rPr>
          <w:rFonts w:cstheme="minorHAnsi"/>
        </w:rPr>
        <w:t xml:space="preserve"> (arabisch: Apfel) und arbeiten seit 2012 zusammen. Was sie verbindet, ist die Performance, traumhafter bis surrealer Szenen, herausgehoben aus dem Alltag und dennoch damit verbunden. In Videos und Fotografien halten sie diese flüchtigen Bilder fest.</w:t>
      </w:r>
    </w:p>
    <w:p w14:paraId="3FC48D12" w14:textId="6A77DC89" w:rsidR="00C23CD5" w:rsidRPr="00C23CD5" w:rsidRDefault="00C23CD5" w:rsidP="00C23CD5">
      <w:pPr>
        <w:spacing w:line="276" w:lineRule="auto"/>
        <w:jc w:val="both"/>
        <w:rPr>
          <w:rFonts w:cstheme="minorHAnsi"/>
        </w:rPr>
      </w:pPr>
      <w:r w:rsidRPr="00C9250D">
        <w:rPr>
          <w:rFonts w:cstheme="minorHAnsi"/>
          <w:noProof/>
        </w:rPr>
        <w:drawing>
          <wp:anchor distT="0" distB="0" distL="114300" distR="114300" simplePos="0" relativeHeight="251665920" behindDoc="1" locked="0" layoutInCell="1" allowOverlap="1" wp14:anchorId="69CBB1D9" wp14:editId="5E72E501">
            <wp:simplePos x="0" y="0"/>
            <wp:positionH relativeFrom="column">
              <wp:posOffset>51435</wp:posOffset>
            </wp:positionH>
            <wp:positionV relativeFrom="paragraph">
              <wp:posOffset>217170</wp:posOffset>
            </wp:positionV>
            <wp:extent cx="5722620" cy="3209925"/>
            <wp:effectExtent l="0" t="0" r="0" b="9525"/>
            <wp:wrapTight wrapText="bothSides">
              <wp:wrapPolygon edited="0">
                <wp:start x="0" y="0"/>
                <wp:lineTo x="0" y="21536"/>
                <wp:lineTo x="21499" y="21536"/>
                <wp:lineTo x="21499" y="0"/>
                <wp:lineTo x="0" y="0"/>
              </wp:wrapPolygon>
            </wp:wrapTight>
            <wp:docPr id="4" name="Grafik 4" descr="Beschreibung: https://www.toffaha.org/images/2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eschreibung: https://www.toffaha.org/images/2a-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262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F1EE" w14:textId="7264AF6C" w:rsidR="00917F09" w:rsidRPr="00C9250D" w:rsidRDefault="00917F09" w:rsidP="00C23CD5">
      <w:pPr>
        <w:spacing w:line="276" w:lineRule="auto"/>
        <w:rPr>
          <w:rFonts w:cstheme="minorHAnsi"/>
          <w:i/>
          <w:iCs/>
        </w:rPr>
      </w:pPr>
      <w:proofErr w:type="spellStart"/>
      <w:r w:rsidRPr="00C9250D">
        <w:rPr>
          <w:rFonts w:cstheme="minorHAnsi"/>
          <w:i/>
          <w:iCs/>
        </w:rPr>
        <w:t>Abb</w:t>
      </w:r>
      <w:proofErr w:type="spellEnd"/>
      <w:r w:rsidRPr="00C9250D">
        <w:rPr>
          <w:rFonts w:cstheme="minorHAnsi"/>
          <w:i/>
          <w:iCs/>
        </w:rPr>
        <w:t xml:space="preserve">: Performance von </w:t>
      </w:r>
      <w:proofErr w:type="spellStart"/>
      <w:r w:rsidRPr="00C9250D">
        <w:rPr>
          <w:rFonts w:cstheme="minorHAnsi"/>
          <w:i/>
          <w:iCs/>
        </w:rPr>
        <w:t>toffaha</w:t>
      </w:r>
      <w:proofErr w:type="spellEnd"/>
    </w:p>
    <w:p w14:paraId="5D811E60" w14:textId="596827B4" w:rsidR="00917F09" w:rsidRPr="00C9250D" w:rsidRDefault="00917F09" w:rsidP="00C23CD5">
      <w:pPr>
        <w:spacing w:line="276" w:lineRule="auto"/>
        <w:rPr>
          <w:rFonts w:cstheme="minorHAnsi"/>
        </w:rPr>
      </w:pPr>
    </w:p>
    <w:p w14:paraId="29FA88BE" w14:textId="77777777" w:rsidR="00C23CD5" w:rsidRDefault="00C23CD5">
      <w:pPr>
        <w:rPr>
          <w:rFonts w:cstheme="minorHAnsi"/>
          <w:b/>
          <w:bCs/>
        </w:rPr>
      </w:pPr>
      <w:r>
        <w:rPr>
          <w:rFonts w:cstheme="minorHAnsi"/>
          <w:b/>
          <w:bCs/>
        </w:rPr>
        <w:br w:type="page"/>
      </w:r>
    </w:p>
    <w:p w14:paraId="7D8DF811" w14:textId="77777777" w:rsidR="00C23CD5" w:rsidRDefault="00C23CD5" w:rsidP="00C23CD5">
      <w:pPr>
        <w:spacing w:line="276" w:lineRule="auto"/>
        <w:rPr>
          <w:rFonts w:cstheme="minorHAnsi"/>
          <w:b/>
          <w:bCs/>
        </w:rPr>
      </w:pPr>
    </w:p>
    <w:p w14:paraId="2D26F765" w14:textId="77777777" w:rsidR="00C23CD5" w:rsidRDefault="00C23CD5" w:rsidP="00C23CD5">
      <w:pPr>
        <w:spacing w:line="276" w:lineRule="auto"/>
        <w:rPr>
          <w:rFonts w:cstheme="minorHAnsi"/>
          <w:b/>
          <w:bCs/>
        </w:rPr>
      </w:pPr>
    </w:p>
    <w:p w14:paraId="1AE36263" w14:textId="77777777" w:rsidR="00C23CD5" w:rsidRDefault="00C23CD5" w:rsidP="00C23CD5">
      <w:pPr>
        <w:spacing w:line="276" w:lineRule="auto"/>
        <w:rPr>
          <w:rFonts w:cstheme="minorHAnsi"/>
          <w:b/>
          <w:bCs/>
        </w:rPr>
      </w:pPr>
    </w:p>
    <w:p w14:paraId="237EE16D" w14:textId="77777777" w:rsidR="00C23CD5" w:rsidRDefault="00C23CD5" w:rsidP="00C23CD5">
      <w:pPr>
        <w:spacing w:line="276" w:lineRule="auto"/>
        <w:rPr>
          <w:rFonts w:cstheme="minorHAnsi"/>
          <w:b/>
          <w:bCs/>
        </w:rPr>
      </w:pPr>
    </w:p>
    <w:p w14:paraId="2DEFB59A" w14:textId="77777777" w:rsidR="00C23CD5" w:rsidRDefault="00C23CD5" w:rsidP="00C23CD5">
      <w:pPr>
        <w:spacing w:line="276" w:lineRule="auto"/>
        <w:rPr>
          <w:rFonts w:cstheme="minorHAnsi"/>
          <w:b/>
          <w:bCs/>
        </w:rPr>
      </w:pPr>
    </w:p>
    <w:p w14:paraId="5E7626A2" w14:textId="77777777" w:rsidR="00C23CD5" w:rsidRDefault="00C23CD5" w:rsidP="00C23CD5">
      <w:pPr>
        <w:spacing w:line="276" w:lineRule="auto"/>
        <w:rPr>
          <w:rFonts w:cstheme="minorHAnsi"/>
          <w:b/>
          <w:bCs/>
        </w:rPr>
      </w:pPr>
    </w:p>
    <w:p w14:paraId="6869032A" w14:textId="0099C2F3" w:rsidR="00C23CD5" w:rsidRDefault="00C23CD5" w:rsidP="00C23CD5">
      <w:pPr>
        <w:spacing w:line="276" w:lineRule="auto"/>
        <w:rPr>
          <w:rFonts w:cstheme="minorHAnsi"/>
          <w:b/>
          <w:bCs/>
        </w:rPr>
      </w:pPr>
    </w:p>
    <w:p w14:paraId="25D8974E" w14:textId="77777777" w:rsidR="00C23CD5" w:rsidRDefault="00C23CD5" w:rsidP="00C23CD5">
      <w:pPr>
        <w:spacing w:line="276" w:lineRule="auto"/>
        <w:rPr>
          <w:rFonts w:cstheme="minorHAnsi"/>
          <w:b/>
          <w:bCs/>
        </w:rPr>
      </w:pPr>
    </w:p>
    <w:p w14:paraId="3D77221D" w14:textId="23BB6D9E" w:rsidR="00917F09" w:rsidRPr="00C9250D" w:rsidRDefault="00917F09" w:rsidP="00C23CD5">
      <w:pPr>
        <w:spacing w:line="276" w:lineRule="auto"/>
        <w:rPr>
          <w:rFonts w:cstheme="minorHAnsi"/>
        </w:rPr>
      </w:pPr>
      <w:r w:rsidRPr="00C9250D">
        <w:rPr>
          <w:rFonts w:cstheme="minorHAnsi"/>
          <w:b/>
          <w:bCs/>
        </w:rPr>
        <w:t xml:space="preserve">Auch Barbara Herold </w:t>
      </w:r>
      <w:r w:rsidRPr="00C9250D">
        <w:rPr>
          <w:rFonts w:cstheme="minorHAnsi"/>
        </w:rPr>
        <w:t>(*Deutschland)</w:t>
      </w:r>
      <w:r w:rsidRPr="00C9250D">
        <w:rPr>
          <w:rFonts w:cstheme="minorHAnsi"/>
          <w:b/>
          <w:bCs/>
        </w:rPr>
        <w:t xml:space="preserve"> </w:t>
      </w:r>
      <w:r w:rsidRPr="00C9250D">
        <w:rPr>
          <w:rFonts w:cstheme="minorHAnsi"/>
        </w:rPr>
        <w:t xml:space="preserve">und </w:t>
      </w:r>
      <w:r w:rsidRPr="00C9250D">
        <w:rPr>
          <w:rFonts w:cstheme="minorHAnsi"/>
          <w:b/>
          <w:bCs/>
        </w:rPr>
        <w:t xml:space="preserve">Kim </w:t>
      </w:r>
      <w:proofErr w:type="spellStart"/>
      <w:r w:rsidRPr="00C9250D">
        <w:rPr>
          <w:rFonts w:cstheme="minorHAnsi"/>
          <w:b/>
          <w:bCs/>
        </w:rPr>
        <w:t>Twiddle</w:t>
      </w:r>
      <w:proofErr w:type="spellEnd"/>
      <w:r w:rsidRPr="00C9250D">
        <w:rPr>
          <w:rFonts w:cstheme="minorHAnsi"/>
          <w:b/>
          <w:bCs/>
        </w:rPr>
        <w:t xml:space="preserve"> </w:t>
      </w:r>
      <w:r w:rsidRPr="00C9250D">
        <w:rPr>
          <w:rFonts w:cstheme="minorHAnsi"/>
        </w:rPr>
        <w:t xml:space="preserve">bedienen sich modernster multimedialer Technik. Während Barbara Herold von der bildenden Kunst kommt und mit visuellen Schnipseln aus Pop Art, neuester Netzästhetik, DIY-Digitalkultur, zeitgenössischer Grafik und Digitalkunst jongliert, steuert Kim </w:t>
      </w:r>
      <w:proofErr w:type="spellStart"/>
      <w:r w:rsidRPr="00C9250D">
        <w:rPr>
          <w:rFonts w:cstheme="minorHAnsi"/>
        </w:rPr>
        <w:t>Twiddle</w:t>
      </w:r>
      <w:proofErr w:type="spellEnd"/>
      <w:r w:rsidRPr="00C9250D">
        <w:rPr>
          <w:rFonts w:cstheme="minorHAnsi"/>
        </w:rPr>
        <w:t xml:space="preserve"> den Sound, komponiert und interpretiert den Audio-Highway in die Zukunft. </w:t>
      </w:r>
    </w:p>
    <w:p w14:paraId="36316982" w14:textId="67D0B230" w:rsidR="0052161E" w:rsidRPr="00C9250D" w:rsidRDefault="00AB375E" w:rsidP="00C23CD5">
      <w:pPr>
        <w:spacing w:line="276" w:lineRule="auto"/>
        <w:rPr>
          <w:rFonts w:cstheme="minorHAnsi"/>
        </w:rPr>
      </w:pPr>
      <w:r w:rsidRPr="00C9250D">
        <w:rPr>
          <w:rFonts w:eastAsia="Times New Roman" w:cstheme="minorHAnsi"/>
          <w:noProof/>
        </w:rPr>
        <w:drawing>
          <wp:anchor distT="0" distB="0" distL="114300" distR="114300" simplePos="0" relativeHeight="251667968" behindDoc="1" locked="0" layoutInCell="1" allowOverlap="1" wp14:anchorId="08AA9A27" wp14:editId="1CB255FE">
            <wp:simplePos x="0" y="0"/>
            <wp:positionH relativeFrom="column">
              <wp:posOffset>4445</wp:posOffset>
            </wp:positionH>
            <wp:positionV relativeFrom="paragraph">
              <wp:posOffset>60960</wp:posOffset>
            </wp:positionV>
            <wp:extent cx="5429250" cy="3198495"/>
            <wp:effectExtent l="0" t="0" r="0" b="1905"/>
            <wp:wrapTight wrapText="bothSides">
              <wp:wrapPolygon edited="0">
                <wp:start x="0" y="0"/>
                <wp:lineTo x="0" y="21484"/>
                <wp:lineTo x="21524" y="21484"/>
                <wp:lineTo x="21524" y="0"/>
                <wp:lineTo x="0" y="0"/>
              </wp:wrapPolygon>
            </wp:wrapTight>
            <wp:docPr id="8" name="Grafik 8" descr="https://barbaraherold.net/wordpress/wp-content/uploads/2021/06/barbara-herold-al-02-cast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rbaraherold.net/wordpress/wp-content/uploads/2021/06/barbara-herold-al-02-castill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0" cy="319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96A8F" w14:textId="0B8C9AB1" w:rsidR="0052161E" w:rsidRPr="00C9250D" w:rsidRDefault="0052161E" w:rsidP="00C23CD5">
      <w:pPr>
        <w:spacing w:line="276" w:lineRule="auto"/>
        <w:rPr>
          <w:rFonts w:cstheme="minorHAnsi"/>
        </w:rPr>
      </w:pPr>
    </w:p>
    <w:p w14:paraId="42442345" w14:textId="49A0A2F3" w:rsidR="0052161E" w:rsidRPr="00C9250D" w:rsidRDefault="0052161E" w:rsidP="00C23CD5">
      <w:pPr>
        <w:spacing w:line="276" w:lineRule="auto"/>
        <w:rPr>
          <w:rFonts w:cstheme="minorHAnsi"/>
        </w:rPr>
      </w:pPr>
    </w:p>
    <w:p w14:paraId="0D58523C" w14:textId="6AB12D4F" w:rsidR="00917F09" w:rsidRPr="00C9250D" w:rsidRDefault="00917F09" w:rsidP="00C23CD5">
      <w:pPr>
        <w:spacing w:line="276" w:lineRule="auto"/>
        <w:rPr>
          <w:rFonts w:cstheme="minorHAnsi"/>
        </w:rPr>
      </w:pPr>
    </w:p>
    <w:p w14:paraId="07FE5426" w14:textId="107B4465" w:rsidR="00917F09" w:rsidRPr="00C9250D" w:rsidRDefault="00917F09" w:rsidP="00C23CD5">
      <w:pPr>
        <w:spacing w:line="276" w:lineRule="auto"/>
        <w:rPr>
          <w:rFonts w:cstheme="minorHAnsi"/>
        </w:rPr>
      </w:pPr>
    </w:p>
    <w:p w14:paraId="4B09F6BE" w14:textId="4D015E6C" w:rsidR="0052161E" w:rsidRPr="00C9250D" w:rsidRDefault="0052161E" w:rsidP="00C23CD5">
      <w:pPr>
        <w:spacing w:line="276" w:lineRule="auto"/>
        <w:rPr>
          <w:rFonts w:cstheme="minorHAnsi"/>
        </w:rPr>
      </w:pPr>
    </w:p>
    <w:p w14:paraId="10ED5443" w14:textId="75167FE7" w:rsidR="00AB375E" w:rsidRPr="00C9250D" w:rsidRDefault="00AB375E" w:rsidP="00C23CD5">
      <w:pPr>
        <w:spacing w:line="276" w:lineRule="auto"/>
        <w:rPr>
          <w:rFonts w:cstheme="minorHAnsi"/>
        </w:rPr>
      </w:pPr>
    </w:p>
    <w:p w14:paraId="7E9E6EB1" w14:textId="1F0970F7" w:rsidR="00AB375E" w:rsidRPr="00C9250D" w:rsidRDefault="00AB375E" w:rsidP="00C23CD5">
      <w:pPr>
        <w:spacing w:line="276" w:lineRule="auto"/>
        <w:rPr>
          <w:rFonts w:cstheme="minorHAnsi"/>
        </w:rPr>
      </w:pPr>
    </w:p>
    <w:p w14:paraId="483F8687" w14:textId="4818B7DE" w:rsidR="00AB375E" w:rsidRPr="00C9250D" w:rsidRDefault="00AB375E" w:rsidP="00C23CD5">
      <w:pPr>
        <w:spacing w:line="276" w:lineRule="auto"/>
        <w:rPr>
          <w:rFonts w:cstheme="minorHAnsi"/>
        </w:rPr>
      </w:pPr>
    </w:p>
    <w:p w14:paraId="77529CC8" w14:textId="55ABFC5B" w:rsidR="00AB375E" w:rsidRPr="00C9250D" w:rsidRDefault="00AB375E" w:rsidP="00C23CD5">
      <w:pPr>
        <w:spacing w:line="276" w:lineRule="auto"/>
        <w:rPr>
          <w:rFonts w:cstheme="minorHAnsi"/>
        </w:rPr>
      </w:pPr>
    </w:p>
    <w:p w14:paraId="6A5D8C5B" w14:textId="21ECE3AC" w:rsidR="00AB375E" w:rsidRPr="00C9250D" w:rsidRDefault="00AB375E" w:rsidP="00C23CD5">
      <w:pPr>
        <w:spacing w:line="276" w:lineRule="auto"/>
        <w:rPr>
          <w:rFonts w:cstheme="minorHAnsi"/>
        </w:rPr>
      </w:pPr>
    </w:p>
    <w:p w14:paraId="6CD6C0C3" w14:textId="555FEDC4" w:rsidR="00AB375E" w:rsidRPr="00C9250D" w:rsidRDefault="00AB375E" w:rsidP="00C23CD5">
      <w:pPr>
        <w:spacing w:line="276" w:lineRule="auto"/>
        <w:rPr>
          <w:rFonts w:cstheme="minorHAnsi"/>
        </w:rPr>
      </w:pPr>
    </w:p>
    <w:p w14:paraId="27B5484B" w14:textId="0D246D5B" w:rsidR="00AB375E" w:rsidRPr="00C9250D" w:rsidRDefault="00C23CD5" w:rsidP="00C23CD5">
      <w:pPr>
        <w:pStyle w:val="Beschriftung"/>
        <w:spacing w:line="276" w:lineRule="auto"/>
        <w:rPr>
          <w:rFonts w:cstheme="minorHAnsi"/>
          <w:b w:val="0"/>
          <w:bCs w:val="0"/>
          <w:i/>
          <w:iCs/>
          <w:color w:val="auto"/>
          <w:sz w:val="24"/>
          <w:szCs w:val="24"/>
        </w:rPr>
      </w:pPr>
      <w:r w:rsidRPr="00C9250D">
        <w:rPr>
          <w:rFonts w:cstheme="minorHAnsi"/>
          <w:b w:val="0"/>
          <w:noProof/>
          <w:sz w:val="20"/>
          <w:szCs w:val="22"/>
        </w:rPr>
        <mc:AlternateContent>
          <mc:Choice Requires="wps">
            <w:drawing>
              <wp:anchor distT="45720" distB="45720" distL="114300" distR="114300" simplePos="0" relativeHeight="251650560" behindDoc="1" locked="0" layoutInCell="1" allowOverlap="1" wp14:anchorId="084475F9" wp14:editId="549D84AE">
                <wp:simplePos x="0" y="0"/>
                <wp:positionH relativeFrom="column">
                  <wp:posOffset>4578350</wp:posOffset>
                </wp:positionH>
                <wp:positionV relativeFrom="paragraph">
                  <wp:posOffset>248920</wp:posOffset>
                </wp:positionV>
                <wp:extent cx="1468120" cy="1404620"/>
                <wp:effectExtent l="0" t="0" r="0" b="0"/>
                <wp:wrapTight wrapText="bothSides">
                  <wp:wrapPolygon edited="0">
                    <wp:start x="0" y="0"/>
                    <wp:lineTo x="0" y="20977"/>
                    <wp:lineTo x="21301" y="20977"/>
                    <wp:lineTo x="2130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1404620"/>
                        </a:xfrm>
                        <a:prstGeom prst="rect">
                          <a:avLst/>
                        </a:prstGeom>
                        <a:solidFill>
                          <a:srgbClr val="FFFFFF"/>
                        </a:solidFill>
                        <a:ln w="9525">
                          <a:noFill/>
                          <a:miter lim="800000"/>
                          <a:headEnd/>
                          <a:tailEnd/>
                        </a:ln>
                      </wps:spPr>
                      <wps:txbx>
                        <w:txbxContent>
                          <w:p w14:paraId="0E284497" w14:textId="3CAA2E06" w:rsidR="0026792C" w:rsidRPr="0026792C" w:rsidRDefault="0026792C" w:rsidP="0026792C">
                            <w:pPr>
                              <w:spacing w:line="276" w:lineRule="auto"/>
                              <w:jc w:val="right"/>
                              <w:rPr>
                                <w:rFonts w:cstheme="minorHAnsi"/>
                                <w:b/>
                                <w:sz w:val="18"/>
                                <w:szCs w:val="22"/>
                              </w:rPr>
                            </w:pPr>
                            <w:r w:rsidRPr="0026792C">
                              <w:rPr>
                                <w:rFonts w:cstheme="minorHAnsi"/>
                                <w:b/>
                                <w:sz w:val="18"/>
                                <w:szCs w:val="22"/>
                              </w:rPr>
                              <w:t xml:space="preserve">Ansprechpartner Presse: </w:t>
                            </w:r>
                          </w:p>
                          <w:p w14:paraId="39DC0FC0"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 xml:space="preserve">donumenta e.V. </w:t>
                            </w:r>
                          </w:p>
                          <w:p w14:paraId="4A5509BF"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Julia Weigl-Wagner</w:t>
                            </w:r>
                          </w:p>
                          <w:p w14:paraId="3B63CBCA"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Patrizia Schmid-Fellerer</w:t>
                            </w:r>
                          </w:p>
                          <w:p w14:paraId="2BB4C650" w14:textId="4D7F0147" w:rsidR="0026792C" w:rsidRPr="0026792C" w:rsidRDefault="00000000" w:rsidP="0026792C">
                            <w:pPr>
                              <w:spacing w:line="276" w:lineRule="auto"/>
                              <w:jc w:val="right"/>
                              <w:rPr>
                                <w:sz w:val="20"/>
                              </w:rPr>
                            </w:pPr>
                            <w:hyperlink r:id="rId11" w:history="1">
                              <w:r w:rsidR="0026792C" w:rsidRPr="0026792C">
                                <w:rPr>
                                  <w:rStyle w:val="Hyperlink"/>
                                  <w:rFonts w:cstheme="minorHAnsi"/>
                                  <w:sz w:val="18"/>
                                  <w:szCs w:val="22"/>
                                </w:rPr>
                                <w:t>presse@donumenta.de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4475F9" id="_x0000_t202" coordsize="21600,21600" o:spt="202" path="m,l,21600r21600,l21600,xe">
                <v:stroke joinstyle="miter"/>
                <v:path gradientshapeok="t" o:connecttype="rect"/>
              </v:shapetype>
              <v:shape id="Textfeld 2" o:spid="_x0000_s1026" type="#_x0000_t202" style="position:absolute;margin-left:360.5pt;margin-top:19.6pt;width:115.6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" stroked="f">
                <v:textbox style="mso-fit-shape-to-text:t">
                  <w:txbxContent>
                    <w:p w14:paraId="0E284497" w14:textId="3CAA2E06" w:rsidR="0026792C" w:rsidRPr="0026792C" w:rsidRDefault="0026792C" w:rsidP="0026792C">
                      <w:pPr>
                        <w:spacing w:line="276" w:lineRule="auto"/>
                        <w:jc w:val="right"/>
                        <w:rPr>
                          <w:rFonts w:cstheme="minorHAnsi"/>
                          <w:b/>
                          <w:sz w:val="18"/>
                          <w:szCs w:val="22"/>
                        </w:rPr>
                      </w:pPr>
                      <w:r w:rsidRPr="0026792C">
                        <w:rPr>
                          <w:rFonts w:cstheme="minorHAnsi"/>
                          <w:b/>
                          <w:sz w:val="18"/>
                          <w:szCs w:val="22"/>
                        </w:rPr>
                        <w:t xml:space="preserve">Ansprechpartner Presse: </w:t>
                      </w:r>
                    </w:p>
                    <w:p w14:paraId="39DC0FC0"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 xml:space="preserve">donumenta e.V. </w:t>
                      </w:r>
                    </w:p>
                    <w:p w14:paraId="4A5509BF"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Julia Weigl-Wagner</w:t>
                      </w:r>
                    </w:p>
                    <w:p w14:paraId="3B63CBCA" w14:textId="77777777" w:rsidR="0026792C" w:rsidRPr="0026792C" w:rsidRDefault="0026792C" w:rsidP="0026792C">
                      <w:pPr>
                        <w:spacing w:line="276" w:lineRule="auto"/>
                        <w:jc w:val="right"/>
                        <w:rPr>
                          <w:rFonts w:cstheme="minorHAnsi"/>
                          <w:sz w:val="18"/>
                          <w:szCs w:val="22"/>
                        </w:rPr>
                      </w:pPr>
                      <w:r w:rsidRPr="0026792C">
                        <w:rPr>
                          <w:rFonts w:cstheme="minorHAnsi"/>
                          <w:sz w:val="18"/>
                          <w:szCs w:val="22"/>
                        </w:rPr>
                        <w:t>Patrizia Schmid-Fellerer</w:t>
                      </w:r>
                    </w:p>
                    <w:p w14:paraId="2BB4C650" w14:textId="4D7F0147" w:rsidR="0026792C" w:rsidRPr="0026792C" w:rsidRDefault="00000000" w:rsidP="0026792C">
                      <w:pPr>
                        <w:spacing w:line="276" w:lineRule="auto"/>
                        <w:jc w:val="right"/>
                        <w:rPr>
                          <w:sz w:val="20"/>
                        </w:rPr>
                      </w:pPr>
                      <w:hyperlink r:id="rId12" w:history="1">
                        <w:r w:rsidR="0026792C" w:rsidRPr="0026792C">
                          <w:rPr>
                            <w:rStyle w:val="Hyperlink"/>
                            <w:rFonts w:cstheme="minorHAnsi"/>
                            <w:sz w:val="18"/>
                            <w:szCs w:val="22"/>
                          </w:rPr>
                          <w:t>presse@donumenta.de</w:t>
                        </w:r>
                      </w:hyperlink>
                    </w:p>
                  </w:txbxContent>
                </v:textbox>
                <w10:wrap type="tight"/>
              </v:shape>
            </w:pict>
          </mc:Fallback>
        </mc:AlternateContent>
      </w:r>
      <w:r w:rsidR="00AB375E" w:rsidRPr="00C9250D">
        <w:rPr>
          <w:rFonts w:cstheme="minorHAnsi"/>
          <w:b w:val="0"/>
          <w:bCs w:val="0"/>
          <w:i/>
          <w:iCs/>
          <w:color w:val="auto"/>
          <w:sz w:val="24"/>
          <w:szCs w:val="24"/>
        </w:rPr>
        <w:t>Abb. 7: AL, 2021. (barbaraherold.net).</w:t>
      </w:r>
    </w:p>
    <w:p w14:paraId="7C87D1C0" w14:textId="0528E6A1" w:rsidR="00AB375E" w:rsidRPr="00C9250D" w:rsidRDefault="00AB375E" w:rsidP="00C23CD5">
      <w:pPr>
        <w:spacing w:line="276" w:lineRule="auto"/>
        <w:rPr>
          <w:rFonts w:cstheme="minorHAnsi"/>
        </w:rPr>
      </w:pPr>
    </w:p>
    <w:p w14:paraId="6E63B4FE" w14:textId="77777777" w:rsidR="00AB375E" w:rsidRPr="00C9250D" w:rsidRDefault="00AB375E" w:rsidP="00C23CD5">
      <w:pPr>
        <w:spacing w:line="276" w:lineRule="auto"/>
        <w:rPr>
          <w:rFonts w:cstheme="minorHAnsi"/>
        </w:rPr>
      </w:pPr>
    </w:p>
    <w:p w14:paraId="695FD061" w14:textId="77777777" w:rsidR="0052161E" w:rsidRPr="00C9250D" w:rsidRDefault="0052161E" w:rsidP="00C23CD5">
      <w:pPr>
        <w:spacing w:line="276" w:lineRule="auto"/>
        <w:rPr>
          <w:rFonts w:cstheme="minorHAnsi"/>
          <w:iCs/>
          <w:sz w:val="20"/>
        </w:rPr>
      </w:pPr>
      <w:r w:rsidRPr="00C9250D">
        <w:rPr>
          <w:rFonts w:cstheme="minorHAnsi"/>
          <w:iCs/>
          <w:sz w:val="20"/>
        </w:rPr>
        <w:t>Mit freundlicher Unterstützung von:</w:t>
      </w:r>
    </w:p>
    <w:p w14:paraId="75B9F906" w14:textId="4521DD2E" w:rsidR="00427866" w:rsidRPr="00C9250D" w:rsidRDefault="003872B6" w:rsidP="00C23CD5">
      <w:pPr>
        <w:spacing w:line="276" w:lineRule="auto"/>
        <w:rPr>
          <w:rFonts w:cstheme="minorHAnsi"/>
        </w:rPr>
      </w:pPr>
      <w:r w:rsidRPr="00C9250D">
        <w:rPr>
          <w:rFonts w:cstheme="minorHAnsi"/>
          <w:noProof/>
        </w:rPr>
        <w:drawing>
          <wp:anchor distT="0" distB="0" distL="114300" distR="114300" simplePos="0" relativeHeight="251652608" behindDoc="1" locked="0" layoutInCell="1" allowOverlap="1" wp14:anchorId="7DE6CB8A" wp14:editId="311F8E2B">
            <wp:simplePos x="0" y="0"/>
            <wp:positionH relativeFrom="column">
              <wp:posOffset>-100330</wp:posOffset>
            </wp:positionH>
            <wp:positionV relativeFrom="paragraph">
              <wp:posOffset>43180</wp:posOffset>
            </wp:positionV>
            <wp:extent cx="5448300" cy="2595245"/>
            <wp:effectExtent l="0" t="0" r="0" b="0"/>
            <wp:wrapTight wrapText="bothSides">
              <wp:wrapPolygon edited="0">
                <wp:start x="0" y="0"/>
                <wp:lineTo x="0" y="21404"/>
                <wp:lineTo x="21524" y="21404"/>
                <wp:lineTo x="21524" y="0"/>
                <wp:lineTo x="0" y="0"/>
              </wp:wrapPolygon>
            </wp:wrapTight>
            <wp:docPr id="2" name="Grafik 2" descr="C:\Users\RHS\Documents\04 donumenta 2022\04 Presse\Newsletter\Logoliste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S\Documents\04 donumenta 2022\04 Presse\Newsletter\Logoliste 20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8300" cy="259524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27866" w:rsidRPr="00C9250D" w:rsidSect="00E16CF1">
      <w:headerReference w:type="default" r:id="rId14"/>
      <w:footerReference w:type="even" r:id="rId15"/>
      <w:footerReference w:type="default" r:id="rId16"/>
      <w:pgSz w:w="11900" w:h="16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CDD7" w14:textId="77777777" w:rsidR="006E6041" w:rsidRDefault="006E6041">
      <w:r>
        <w:separator/>
      </w:r>
    </w:p>
  </w:endnote>
  <w:endnote w:type="continuationSeparator" w:id="0">
    <w:p w14:paraId="7C619C1C" w14:textId="77777777" w:rsidR="006E6041" w:rsidRDefault="006E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15A41" w14:textId="77777777" w:rsidR="00405757" w:rsidRDefault="009B5ABD" w:rsidP="009D3BD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7041BC" w14:textId="77777777" w:rsidR="00405757" w:rsidRDefault="00000000" w:rsidP="009D3BD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238" w14:textId="38AB72C9" w:rsidR="00405757" w:rsidRDefault="00000000" w:rsidP="009D3BD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B2AC" w14:textId="77777777" w:rsidR="006E6041" w:rsidRDefault="006E6041">
      <w:r>
        <w:separator/>
      </w:r>
    </w:p>
  </w:footnote>
  <w:footnote w:type="continuationSeparator" w:id="0">
    <w:p w14:paraId="6264B82B" w14:textId="77777777" w:rsidR="006E6041" w:rsidRDefault="006E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3ADE" w14:textId="00000133" w:rsidR="00405757" w:rsidRDefault="003B0C41">
    <w:pPr>
      <w:pStyle w:val="Kopfzeile"/>
    </w:pPr>
    <w:r>
      <w:rPr>
        <w:noProof/>
      </w:rPr>
      <w:drawing>
        <wp:anchor distT="0" distB="0" distL="114300" distR="114300" simplePos="0" relativeHeight="251659264" behindDoc="1" locked="0" layoutInCell="1" allowOverlap="1" wp14:anchorId="1B3AB47B" wp14:editId="70CAAB8C">
          <wp:simplePos x="0" y="0"/>
          <wp:positionH relativeFrom="column">
            <wp:posOffset>4623435</wp:posOffset>
          </wp:positionH>
          <wp:positionV relativeFrom="paragraph">
            <wp:posOffset>-145415</wp:posOffset>
          </wp:positionV>
          <wp:extent cx="1781175" cy="1781175"/>
          <wp:effectExtent l="0" t="0" r="9525" b="9525"/>
          <wp:wrapThrough wrapText="bothSides">
            <wp:wrapPolygon edited="0">
              <wp:start x="0" y="0"/>
              <wp:lineTo x="0" y="21484"/>
              <wp:lineTo x="21484" y="21484"/>
              <wp:lineTo x="21484" y="0"/>
              <wp:lineTo x="0" y="0"/>
            </wp:wrapPolygon>
          </wp:wrapThrough>
          <wp:docPr id="1" name="Grafik 1" descr="cid:image001.jpg@01D59BA5.3ACEA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5505D44-571D-4F48-ABE6-0F9F181D480F" descr="cid:image001.jpg@01D59BA5.3ACEAC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1175" cy="178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A82"/>
    <w:multiLevelType w:val="hybridMultilevel"/>
    <w:tmpl w:val="1CAEAA1C"/>
    <w:lvl w:ilvl="0" w:tplc="213672F2">
      <w:numFmt w:val="bullet"/>
      <w:lvlText w:val="-"/>
      <w:lvlJc w:val="left"/>
      <w:pPr>
        <w:ind w:left="720" w:hanging="360"/>
      </w:pPr>
      <w:rPr>
        <w:rFonts w:ascii="Calibri" w:eastAsia="Times New Roman" w:hAnsi="Calibri" w:cs="Calibri"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8348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94D"/>
    <w:rsid w:val="00004C6D"/>
    <w:rsid w:val="00007BA9"/>
    <w:rsid w:val="000175A5"/>
    <w:rsid w:val="00025E2F"/>
    <w:rsid w:val="000376EF"/>
    <w:rsid w:val="00040537"/>
    <w:rsid w:val="00050684"/>
    <w:rsid w:val="00057337"/>
    <w:rsid w:val="00070816"/>
    <w:rsid w:val="00073D66"/>
    <w:rsid w:val="0008169A"/>
    <w:rsid w:val="0008446A"/>
    <w:rsid w:val="00085A65"/>
    <w:rsid w:val="00090825"/>
    <w:rsid w:val="00090841"/>
    <w:rsid w:val="00097971"/>
    <w:rsid w:val="000B40A5"/>
    <w:rsid w:val="000B6A29"/>
    <w:rsid w:val="000D5639"/>
    <w:rsid w:val="000F69FE"/>
    <w:rsid w:val="00105BFA"/>
    <w:rsid w:val="00116EFE"/>
    <w:rsid w:val="0012097E"/>
    <w:rsid w:val="0012187C"/>
    <w:rsid w:val="001336EC"/>
    <w:rsid w:val="0016271B"/>
    <w:rsid w:val="0017225E"/>
    <w:rsid w:val="00182594"/>
    <w:rsid w:val="001D199B"/>
    <w:rsid w:val="001E5D4A"/>
    <w:rsid w:val="0021522B"/>
    <w:rsid w:val="002165DF"/>
    <w:rsid w:val="002212B6"/>
    <w:rsid w:val="002215B8"/>
    <w:rsid w:val="00235CAC"/>
    <w:rsid w:val="0024394D"/>
    <w:rsid w:val="00251F30"/>
    <w:rsid w:val="0026792C"/>
    <w:rsid w:val="0027227C"/>
    <w:rsid w:val="0029146E"/>
    <w:rsid w:val="002A206C"/>
    <w:rsid w:val="002A2A0D"/>
    <w:rsid w:val="002A5E6A"/>
    <w:rsid w:val="002B185F"/>
    <w:rsid w:val="002F1CC4"/>
    <w:rsid w:val="0031110C"/>
    <w:rsid w:val="00315B6D"/>
    <w:rsid w:val="00331259"/>
    <w:rsid w:val="00343D75"/>
    <w:rsid w:val="00352425"/>
    <w:rsid w:val="0035421A"/>
    <w:rsid w:val="00377CFB"/>
    <w:rsid w:val="00384C2B"/>
    <w:rsid w:val="003872B6"/>
    <w:rsid w:val="003B0C41"/>
    <w:rsid w:val="003B2F22"/>
    <w:rsid w:val="003B5B1C"/>
    <w:rsid w:val="003B6702"/>
    <w:rsid w:val="003F152B"/>
    <w:rsid w:val="003F3F6C"/>
    <w:rsid w:val="004205FB"/>
    <w:rsid w:val="00424169"/>
    <w:rsid w:val="00427866"/>
    <w:rsid w:val="004370EF"/>
    <w:rsid w:val="004459C3"/>
    <w:rsid w:val="00460B7B"/>
    <w:rsid w:val="00465AC9"/>
    <w:rsid w:val="00470A64"/>
    <w:rsid w:val="00490AB1"/>
    <w:rsid w:val="004A0C8F"/>
    <w:rsid w:val="004A2E42"/>
    <w:rsid w:val="004C4FF0"/>
    <w:rsid w:val="004C78BF"/>
    <w:rsid w:val="004D0767"/>
    <w:rsid w:val="004F34DA"/>
    <w:rsid w:val="004F7CA2"/>
    <w:rsid w:val="00501C76"/>
    <w:rsid w:val="0052161E"/>
    <w:rsid w:val="005314A9"/>
    <w:rsid w:val="0054576F"/>
    <w:rsid w:val="00546792"/>
    <w:rsid w:val="00554183"/>
    <w:rsid w:val="00556C00"/>
    <w:rsid w:val="0056059A"/>
    <w:rsid w:val="00566585"/>
    <w:rsid w:val="00573D45"/>
    <w:rsid w:val="00575AF0"/>
    <w:rsid w:val="00596617"/>
    <w:rsid w:val="005A37D0"/>
    <w:rsid w:val="005B38D3"/>
    <w:rsid w:val="005C019C"/>
    <w:rsid w:val="005E6B25"/>
    <w:rsid w:val="00601E5C"/>
    <w:rsid w:val="00610942"/>
    <w:rsid w:val="006126D1"/>
    <w:rsid w:val="00646418"/>
    <w:rsid w:val="0064743E"/>
    <w:rsid w:val="0066604E"/>
    <w:rsid w:val="00670206"/>
    <w:rsid w:val="006808F0"/>
    <w:rsid w:val="006A1274"/>
    <w:rsid w:val="006B32A3"/>
    <w:rsid w:val="006B4D77"/>
    <w:rsid w:val="006C6595"/>
    <w:rsid w:val="006D2B90"/>
    <w:rsid w:val="006E6041"/>
    <w:rsid w:val="007026E0"/>
    <w:rsid w:val="0073107B"/>
    <w:rsid w:val="00747357"/>
    <w:rsid w:val="00776F4E"/>
    <w:rsid w:val="00784310"/>
    <w:rsid w:val="007875BE"/>
    <w:rsid w:val="007948EC"/>
    <w:rsid w:val="007B3B2F"/>
    <w:rsid w:val="007C18E2"/>
    <w:rsid w:val="007C45B6"/>
    <w:rsid w:val="007D2356"/>
    <w:rsid w:val="007E3F1F"/>
    <w:rsid w:val="007F05A2"/>
    <w:rsid w:val="007F3ACF"/>
    <w:rsid w:val="00820EA4"/>
    <w:rsid w:val="00837CD2"/>
    <w:rsid w:val="00845BDD"/>
    <w:rsid w:val="00862843"/>
    <w:rsid w:val="00893503"/>
    <w:rsid w:val="008D16A2"/>
    <w:rsid w:val="00914E6A"/>
    <w:rsid w:val="00917F09"/>
    <w:rsid w:val="00943D0B"/>
    <w:rsid w:val="00946514"/>
    <w:rsid w:val="00953847"/>
    <w:rsid w:val="009629D3"/>
    <w:rsid w:val="0099541A"/>
    <w:rsid w:val="009A5DBC"/>
    <w:rsid w:val="009B4698"/>
    <w:rsid w:val="009B540F"/>
    <w:rsid w:val="009B5ABD"/>
    <w:rsid w:val="009B75C9"/>
    <w:rsid w:val="009C78CA"/>
    <w:rsid w:val="009D43B7"/>
    <w:rsid w:val="009D7C24"/>
    <w:rsid w:val="009E795F"/>
    <w:rsid w:val="00A06F91"/>
    <w:rsid w:val="00A17769"/>
    <w:rsid w:val="00A24EB7"/>
    <w:rsid w:val="00A25B98"/>
    <w:rsid w:val="00A5079F"/>
    <w:rsid w:val="00A57FF1"/>
    <w:rsid w:val="00A70149"/>
    <w:rsid w:val="00A8361A"/>
    <w:rsid w:val="00AB1C0C"/>
    <w:rsid w:val="00AB375E"/>
    <w:rsid w:val="00AC0865"/>
    <w:rsid w:val="00AC6CF8"/>
    <w:rsid w:val="00AE0AA0"/>
    <w:rsid w:val="00AF22F5"/>
    <w:rsid w:val="00AF47F4"/>
    <w:rsid w:val="00B065C9"/>
    <w:rsid w:val="00B10DCF"/>
    <w:rsid w:val="00B153E8"/>
    <w:rsid w:val="00B22E13"/>
    <w:rsid w:val="00B2639B"/>
    <w:rsid w:val="00B27EE9"/>
    <w:rsid w:val="00B35051"/>
    <w:rsid w:val="00B35CDE"/>
    <w:rsid w:val="00B36F92"/>
    <w:rsid w:val="00B377FC"/>
    <w:rsid w:val="00B426A8"/>
    <w:rsid w:val="00B61138"/>
    <w:rsid w:val="00B72080"/>
    <w:rsid w:val="00BA32B5"/>
    <w:rsid w:val="00BA45CD"/>
    <w:rsid w:val="00BB50DD"/>
    <w:rsid w:val="00BF05C5"/>
    <w:rsid w:val="00BF17E8"/>
    <w:rsid w:val="00C05C5B"/>
    <w:rsid w:val="00C132FA"/>
    <w:rsid w:val="00C222A1"/>
    <w:rsid w:val="00C23CD5"/>
    <w:rsid w:val="00C3490E"/>
    <w:rsid w:val="00C45768"/>
    <w:rsid w:val="00C64424"/>
    <w:rsid w:val="00C753C1"/>
    <w:rsid w:val="00C80202"/>
    <w:rsid w:val="00C80C2A"/>
    <w:rsid w:val="00C9250D"/>
    <w:rsid w:val="00C97F17"/>
    <w:rsid w:val="00CA0B6B"/>
    <w:rsid w:val="00CB3AC5"/>
    <w:rsid w:val="00CB7557"/>
    <w:rsid w:val="00CC5010"/>
    <w:rsid w:val="00CD261C"/>
    <w:rsid w:val="00CD394D"/>
    <w:rsid w:val="00CD772A"/>
    <w:rsid w:val="00D0373C"/>
    <w:rsid w:val="00D17FBC"/>
    <w:rsid w:val="00D344BD"/>
    <w:rsid w:val="00D35A57"/>
    <w:rsid w:val="00D379BF"/>
    <w:rsid w:val="00D55E5D"/>
    <w:rsid w:val="00D74B0E"/>
    <w:rsid w:val="00D9454C"/>
    <w:rsid w:val="00DC1C7D"/>
    <w:rsid w:val="00DC3D8F"/>
    <w:rsid w:val="00DD2417"/>
    <w:rsid w:val="00DF4D38"/>
    <w:rsid w:val="00E231C1"/>
    <w:rsid w:val="00E455B5"/>
    <w:rsid w:val="00E463FA"/>
    <w:rsid w:val="00E46521"/>
    <w:rsid w:val="00E478A9"/>
    <w:rsid w:val="00E60E8F"/>
    <w:rsid w:val="00E64F24"/>
    <w:rsid w:val="00E70F77"/>
    <w:rsid w:val="00E85E09"/>
    <w:rsid w:val="00E9078F"/>
    <w:rsid w:val="00E9665A"/>
    <w:rsid w:val="00EA2EA9"/>
    <w:rsid w:val="00EB018E"/>
    <w:rsid w:val="00EB4185"/>
    <w:rsid w:val="00EB585A"/>
    <w:rsid w:val="00EC22E9"/>
    <w:rsid w:val="00ED2B3D"/>
    <w:rsid w:val="00ED7574"/>
    <w:rsid w:val="00EF6526"/>
    <w:rsid w:val="00F01169"/>
    <w:rsid w:val="00F0540C"/>
    <w:rsid w:val="00F07F9C"/>
    <w:rsid w:val="00F15550"/>
    <w:rsid w:val="00F177BC"/>
    <w:rsid w:val="00F22D7C"/>
    <w:rsid w:val="00F24F07"/>
    <w:rsid w:val="00F304D9"/>
    <w:rsid w:val="00F32851"/>
    <w:rsid w:val="00F35368"/>
    <w:rsid w:val="00F44AA1"/>
    <w:rsid w:val="00F75BF8"/>
    <w:rsid w:val="00F904B7"/>
    <w:rsid w:val="00FA495E"/>
    <w:rsid w:val="00FC3D32"/>
    <w:rsid w:val="00FC5C63"/>
    <w:rsid w:val="00FF3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777BD"/>
  <w15:docId w15:val="{C4340DEF-023E-4729-8554-5CE9A164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394D"/>
    <w:rPr>
      <w:rFonts w:eastAsiaTheme="minorEastAsia"/>
      <w:lang w:eastAsia="de-DE"/>
    </w:rPr>
  </w:style>
  <w:style w:type="paragraph" w:styleId="berschrift1">
    <w:name w:val="heading 1"/>
    <w:basedOn w:val="Standard"/>
    <w:next w:val="Standard"/>
    <w:link w:val="berschrift1Zchn"/>
    <w:qFormat/>
    <w:rsid w:val="0024394D"/>
    <w:pPr>
      <w:keepNext/>
      <w:outlineLvl w:val="0"/>
    </w:pPr>
    <w:rPr>
      <w:rFonts w:ascii="Arial" w:eastAsia="Times New Roman" w:hAnsi="Arial" w:cs="Arial"/>
      <w:b/>
      <w:bCs/>
    </w:rPr>
  </w:style>
  <w:style w:type="paragraph" w:styleId="berschrift2">
    <w:name w:val="heading 2"/>
    <w:basedOn w:val="Standard"/>
    <w:next w:val="Standard"/>
    <w:link w:val="berschrift2Zchn"/>
    <w:uiPriority w:val="9"/>
    <w:semiHidden/>
    <w:unhideWhenUsed/>
    <w:qFormat/>
    <w:rsid w:val="00501C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qFormat/>
    <w:rsid w:val="00097971"/>
    <w:pPr>
      <w:keepNext/>
      <w:suppressAutoHyphens/>
      <w:autoSpaceDE w:val="0"/>
      <w:spacing w:before="57" w:line="250" w:lineRule="exact"/>
      <w:jc w:val="right"/>
      <w:outlineLvl w:val="3"/>
    </w:pPr>
    <w:rPr>
      <w:rFonts w:ascii="Verdana" w:eastAsia="Times New Roman" w:hAnsi="Verdana" w:cs="Times New Roman"/>
      <w:b/>
      <w:bCs/>
      <w:color w:val="003F7C"/>
      <w:sz w:val="18"/>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4394D"/>
    <w:rPr>
      <w:rFonts w:ascii="Arial" w:eastAsia="Times New Roman" w:hAnsi="Arial" w:cs="Arial"/>
      <w:b/>
      <w:bCs/>
      <w:lang w:eastAsia="de-DE"/>
    </w:rPr>
  </w:style>
  <w:style w:type="paragraph" w:styleId="Fuzeile">
    <w:name w:val="footer"/>
    <w:basedOn w:val="Standard"/>
    <w:link w:val="FuzeileZchn"/>
    <w:uiPriority w:val="99"/>
    <w:unhideWhenUsed/>
    <w:rsid w:val="0024394D"/>
    <w:pPr>
      <w:tabs>
        <w:tab w:val="center" w:pos="4536"/>
        <w:tab w:val="right" w:pos="9072"/>
      </w:tabs>
    </w:pPr>
  </w:style>
  <w:style w:type="character" w:customStyle="1" w:styleId="FuzeileZchn">
    <w:name w:val="Fußzeile Zchn"/>
    <w:basedOn w:val="Absatz-Standardschriftart"/>
    <w:link w:val="Fuzeile"/>
    <w:uiPriority w:val="99"/>
    <w:rsid w:val="0024394D"/>
    <w:rPr>
      <w:rFonts w:eastAsiaTheme="minorEastAsia"/>
      <w:noProof/>
      <w:lang w:eastAsia="de-DE"/>
    </w:rPr>
  </w:style>
  <w:style w:type="character" w:styleId="Seitenzahl">
    <w:name w:val="page number"/>
    <w:basedOn w:val="Absatz-Standardschriftart"/>
    <w:uiPriority w:val="99"/>
    <w:semiHidden/>
    <w:unhideWhenUsed/>
    <w:rsid w:val="0024394D"/>
  </w:style>
  <w:style w:type="paragraph" w:styleId="Kopfzeile">
    <w:name w:val="header"/>
    <w:basedOn w:val="Standard"/>
    <w:link w:val="KopfzeileZchn"/>
    <w:uiPriority w:val="99"/>
    <w:unhideWhenUsed/>
    <w:rsid w:val="0024394D"/>
    <w:pPr>
      <w:tabs>
        <w:tab w:val="center" w:pos="4536"/>
        <w:tab w:val="right" w:pos="9072"/>
      </w:tabs>
    </w:pPr>
  </w:style>
  <w:style w:type="character" w:customStyle="1" w:styleId="KopfzeileZchn">
    <w:name w:val="Kopfzeile Zchn"/>
    <w:basedOn w:val="Absatz-Standardschriftart"/>
    <w:link w:val="Kopfzeile"/>
    <w:uiPriority w:val="99"/>
    <w:rsid w:val="0024394D"/>
    <w:rPr>
      <w:rFonts w:eastAsiaTheme="minorEastAsia"/>
      <w:noProof/>
      <w:lang w:eastAsia="de-DE"/>
    </w:rPr>
  </w:style>
  <w:style w:type="character" w:customStyle="1" w:styleId="berschrift2Zchn">
    <w:name w:val="Überschrift 2 Zchn"/>
    <w:basedOn w:val="Absatz-Standardschriftart"/>
    <w:link w:val="berschrift2"/>
    <w:uiPriority w:val="9"/>
    <w:semiHidden/>
    <w:rsid w:val="00501C76"/>
    <w:rPr>
      <w:rFonts w:asciiTheme="majorHAnsi" w:eastAsiaTheme="majorEastAsia" w:hAnsiTheme="majorHAnsi" w:cstheme="majorBidi"/>
      <w:noProof/>
      <w:color w:val="2F5496" w:themeColor="accent1" w:themeShade="BF"/>
      <w:sz w:val="26"/>
      <w:szCs w:val="26"/>
      <w:lang w:eastAsia="de-DE"/>
    </w:rPr>
  </w:style>
  <w:style w:type="paragraph" w:styleId="StandardWeb">
    <w:name w:val="Normal (Web)"/>
    <w:basedOn w:val="Standard"/>
    <w:uiPriority w:val="99"/>
    <w:unhideWhenUsed/>
    <w:rsid w:val="00501C76"/>
    <w:pPr>
      <w:spacing w:before="100" w:beforeAutospacing="1" w:after="100" w:afterAutospacing="1"/>
    </w:pPr>
    <w:rPr>
      <w:rFonts w:ascii="Times New Roman" w:eastAsia="Times New Roman" w:hAnsi="Times New Roman" w:cs="Times New Roman"/>
    </w:rPr>
  </w:style>
  <w:style w:type="character" w:customStyle="1" w:styleId="berschrift4Zchn">
    <w:name w:val="Überschrift 4 Zchn"/>
    <w:basedOn w:val="Absatz-Standardschriftart"/>
    <w:link w:val="berschrift4"/>
    <w:rsid w:val="00097971"/>
    <w:rPr>
      <w:rFonts w:ascii="Verdana" w:eastAsia="Times New Roman" w:hAnsi="Verdana" w:cs="Times New Roman"/>
      <w:b/>
      <w:bCs/>
      <w:color w:val="003F7C"/>
      <w:sz w:val="18"/>
      <w:szCs w:val="20"/>
      <w:lang w:eastAsia="ar-SA"/>
    </w:rPr>
  </w:style>
  <w:style w:type="character" w:styleId="Hyperlink">
    <w:name w:val="Hyperlink"/>
    <w:basedOn w:val="Absatz-Standardschriftart"/>
    <w:uiPriority w:val="99"/>
    <w:unhideWhenUsed/>
    <w:rsid w:val="000376EF"/>
    <w:rPr>
      <w:color w:val="0563C1" w:themeColor="hyperlink"/>
      <w:u w:val="single"/>
    </w:rPr>
  </w:style>
  <w:style w:type="paragraph" w:styleId="Sprechblasentext">
    <w:name w:val="Balloon Text"/>
    <w:basedOn w:val="Standard"/>
    <w:link w:val="SprechblasentextZchn"/>
    <w:uiPriority w:val="99"/>
    <w:semiHidden/>
    <w:unhideWhenUsed/>
    <w:rsid w:val="00A06F9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6F91"/>
    <w:rPr>
      <w:rFonts w:ascii="Tahoma" w:eastAsiaTheme="minorEastAsia" w:hAnsi="Tahoma" w:cs="Tahoma"/>
      <w:noProof/>
      <w:sz w:val="16"/>
      <w:szCs w:val="16"/>
      <w:lang w:eastAsia="de-DE"/>
    </w:rPr>
  </w:style>
  <w:style w:type="character" w:customStyle="1" w:styleId="NichtaufgelsteErwhnung1">
    <w:name w:val="Nicht aufgelöste Erwähnung1"/>
    <w:basedOn w:val="Absatz-Standardschriftart"/>
    <w:uiPriority w:val="99"/>
    <w:semiHidden/>
    <w:unhideWhenUsed/>
    <w:rsid w:val="0035421A"/>
    <w:rPr>
      <w:color w:val="605E5C"/>
      <w:shd w:val="clear" w:color="auto" w:fill="E1DFDD"/>
    </w:rPr>
  </w:style>
  <w:style w:type="character" w:styleId="Fett">
    <w:name w:val="Strong"/>
    <w:basedOn w:val="Absatz-Standardschriftart"/>
    <w:uiPriority w:val="22"/>
    <w:qFormat/>
    <w:rsid w:val="00DD2417"/>
    <w:rPr>
      <w:b/>
      <w:bCs/>
    </w:rPr>
  </w:style>
  <w:style w:type="character" w:customStyle="1" w:styleId="st">
    <w:name w:val="st"/>
    <w:basedOn w:val="Absatz-Standardschriftart"/>
    <w:qFormat/>
    <w:rsid w:val="00862843"/>
  </w:style>
  <w:style w:type="character" w:styleId="Hervorhebung">
    <w:name w:val="Emphasis"/>
    <w:basedOn w:val="Absatz-Standardschriftart"/>
    <w:uiPriority w:val="20"/>
    <w:qFormat/>
    <w:rsid w:val="00862843"/>
    <w:rPr>
      <w:i/>
      <w:iCs/>
    </w:rPr>
  </w:style>
  <w:style w:type="character" w:customStyle="1" w:styleId="NichtaufgelsteErwhnung2">
    <w:name w:val="Nicht aufgelöste Erwähnung2"/>
    <w:basedOn w:val="Absatz-Standardschriftart"/>
    <w:uiPriority w:val="99"/>
    <w:semiHidden/>
    <w:unhideWhenUsed/>
    <w:rsid w:val="00DC3D8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6B4D77"/>
    <w:rPr>
      <w:color w:val="605E5C"/>
      <w:shd w:val="clear" w:color="auto" w:fill="E1DFDD"/>
    </w:rPr>
  </w:style>
  <w:style w:type="paragraph" w:customStyle="1" w:styleId="StandardWeb1">
    <w:name w:val="Standard (Web)1"/>
    <w:basedOn w:val="Standard"/>
    <w:rsid w:val="009E795F"/>
    <w:pPr>
      <w:suppressAutoHyphens/>
      <w:spacing w:before="100" w:after="100"/>
    </w:pPr>
    <w:rPr>
      <w:rFonts w:ascii="Times New Roman" w:eastAsia="Times New Roman" w:hAnsi="Times New Roman" w:cs="Times New Roman"/>
      <w:lang w:eastAsia="ar-SA"/>
    </w:rPr>
  </w:style>
  <w:style w:type="paragraph" w:styleId="Beschriftung">
    <w:name w:val="caption"/>
    <w:basedOn w:val="Standard"/>
    <w:next w:val="Standard"/>
    <w:uiPriority w:val="35"/>
    <w:unhideWhenUsed/>
    <w:qFormat/>
    <w:rsid w:val="00AB375E"/>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98923">
      <w:bodyDiv w:val="1"/>
      <w:marLeft w:val="0"/>
      <w:marRight w:val="0"/>
      <w:marTop w:val="0"/>
      <w:marBottom w:val="0"/>
      <w:divBdr>
        <w:top w:val="none" w:sz="0" w:space="0" w:color="auto"/>
        <w:left w:val="none" w:sz="0" w:space="0" w:color="auto"/>
        <w:bottom w:val="none" w:sz="0" w:space="0" w:color="auto"/>
        <w:right w:val="none" w:sz="0" w:space="0" w:color="auto"/>
      </w:divBdr>
    </w:div>
    <w:div w:id="1422411026">
      <w:bodyDiv w:val="1"/>
      <w:marLeft w:val="0"/>
      <w:marRight w:val="0"/>
      <w:marTop w:val="0"/>
      <w:marBottom w:val="0"/>
      <w:divBdr>
        <w:top w:val="none" w:sz="0" w:space="0" w:color="auto"/>
        <w:left w:val="none" w:sz="0" w:space="0" w:color="auto"/>
        <w:bottom w:val="none" w:sz="0" w:space="0" w:color="auto"/>
        <w:right w:val="none" w:sz="0" w:space="0" w:color="auto"/>
      </w:divBdr>
    </w:div>
    <w:div w:id="20726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resse@donument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donumenta.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59BA5.3ACEACF0" TargetMode="External"/><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Weigl-Wagner</dc:creator>
  <cp:lastModifiedBy>Regina  Hellwig Schmid</cp:lastModifiedBy>
  <cp:revision>6</cp:revision>
  <cp:lastPrinted>2023-03-30T06:56:00Z</cp:lastPrinted>
  <dcterms:created xsi:type="dcterms:W3CDTF">2023-03-30T06:23:00Z</dcterms:created>
  <dcterms:modified xsi:type="dcterms:W3CDTF">2023-03-30T07:27:00Z</dcterms:modified>
</cp:coreProperties>
</file>